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80A04" w14:textId="77777777" w:rsidR="00453E47" w:rsidRPr="00453E47" w:rsidRDefault="00453E47" w:rsidP="00453E47">
      <w:pPr>
        <w:shd w:val="clear" w:color="auto" w:fill="FFFFFF"/>
        <w:spacing w:after="0" w:line="240" w:lineRule="auto"/>
        <w:jc w:val="center"/>
        <w:outlineLvl w:val="1"/>
        <w:rPr>
          <w:rFonts w:ascii="Arial" w:eastAsia="Times New Roman" w:hAnsi="Arial" w:cs="Arial"/>
          <w:b/>
          <w:bCs/>
          <w:color w:val="333333"/>
          <w:sz w:val="41"/>
          <w:szCs w:val="41"/>
          <w:lang w:eastAsia="ru-RU"/>
        </w:rPr>
      </w:pPr>
      <w:r w:rsidRPr="00453E47">
        <w:rPr>
          <w:rFonts w:ascii="Arial" w:eastAsia="Times New Roman" w:hAnsi="Arial" w:cs="Arial"/>
          <w:b/>
          <w:bCs/>
          <w:color w:val="333333"/>
          <w:sz w:val="41"/>
          <w:szCs w:val="41"/>
          <w:lang w:eastAsia="ru-RU"/>
        </w:rPr>
        <w:t>Порядок и ус</w:t>
      </w:r>
      <w:bookmarkStart w:id="0" w:name="_GoBack"/>
      <w:bookmarkEnd w:id="0"/>
      <w:r w:rsidRPr="00453E47">
        <w:rPr>
          <w:rFonts w:ascii="Arial" w:eastAsia="Times New Roman" w:hAnsi="Arial" w:cs="Arial"/>
          <w:b/>
          <w:bCs/>
          <w:color w:val="333333"/>
          <w:sz w:val="41"/>
          <w:szCs w:val="41"/>
          <w:lang w:eastAsia="ru-RU"/>
        </w:rPr>
        <w:t>ловия госпитализации</w:t>
      </w:r>
    </w:p>
    <w:p w14:paraId="756A71BE" w14:textId="77777777" w:rsidR="00453E47" w:rsidRDefault="00453E47" w:rsidP="00453E47">
      <w:pPr>
        <w:shd w:val="clear" w:color="auto" w:fill="FFFFFF"/>
        <w:spacing w:after="0" w:line="240" w:lineRule="auto"/>
        <w:rPr>
          <w:rFonts w:ascii="Arial" w:eastAsia="Times New Roman" w:hAnsi="Arial" w:cs="Arial"/>
          <w:i/>
          <w:iCs/>
          <w:color w:val="333333"/>
          <w:sz w:val="18"/>
          <w:szCs w:val="18"/>
          <w:lang w:eastAsia="ru-RU"/>
        </w:rPr>
      </w:pPr>
    </w:p>
    <w:p w14:paraId="3652CE70" w14:textId="77777777" w:rsidR="00453E47" w:rsidRDefault="00453E47" w:rsidP="00453E47">
      <w:pPr>
        <w:shd w:val="clear" w:color="auto" w:fill="FFFFFF"/>
        <w:spacing w:after="0" w:line="240" w:lineRule="auto"/>
        <w:rPr>
          <w:rFonts w:ascii="Arial" w:eastAsia="Times New Roman" w:hAnsi="Arial" w:cs="Arial"/>
          <w:i/>
          <w:iCs/>
          <w:color w:val="333333"/>
          <w:sz w:val="18"/>
          <w:szCs w:val="18"/>
          <w:lang w:eastAsia="ru-RU"/>
        </w:rPr>
      </w:pPr>
    </w:p>
    <w:p w14:paraId="5213F25E" w14:textId="77777777" w:rsidR="00453E47" w:rsidRDefault="00453E47" w:rsidP="00453E47">
      <w:pPr>
        <w:shd w:val="clear" w:color="auto" w:fill="FFFFFF"/>
        <w:spacing w:after="0" w:line="240" w:lineRule="auto"/>
        <w:rPr>
          <w:rFonts w:ascii="Arial" w:eastAsia="Times New Roman" w:hAnsi="Arial" w:cs="Arial"/>
          <w:i/>
          <w:iCs/>
          <w:color w:val="333333"/>
          <w:sz w:val="18"/>
          <w:szCs w:val="18"/>
          <w:lang w:eastAsia="ru-RU"/>
        </w:rPr>
      </w:pPr>
    </w:p>
    <w:p w14:paraId="6530315B" w14:textId="21C65E14" w:rsidR="00453E47" w:rsidRPr="00453E47" w:rsidRDefault="00453E47" w:rsidP="00453E47">
      <w:pPr>
        <w:shd w:val="clear" w:color="auto" w:fill="FFFFFF"/>
        <w:spacing w:after="0" w:line="240" w:lineRule="auto"/>
        <w:rPr>
          <w:rFonts w:ascii="Arial" w:eastAsia="Times New Roman" w:hAnsi="Arial" w:cs="Arial"/>
          <w:color w:val="333333"/>
          <w:sz w:val="21"/>
          <w:szCs w:val="21"/>
          <w:lang w:eastAsia="ru-RU"/>
        </w:rPr>
      </w:pPr>
      <w:r w:rsidRPr="00453E47">
        <w:rPr>
          <w:rFonts w:ascii="Arial" w:eastAsia="Times New Roman" w:hAnsi="Arial" w:cs="Arial"/>
          <w:color w:val="333333"/>
          <w:sz w:val="21"/>
          <w:szCs w:val="21"/>
          <w:lang w:eastAsia="ru-RU"/>
        </w:rPr>
        <w:t xml:space="preserve">Медицинская помощь в стационарных </w:t>
      </w:r>
      <w:proofErr w:type="gramStart"/>
      <w:r w:rsidRPr="00453E47">
        <w:rPr>
          <w:rFonts w:ascii="Arial" w:eastAsia="Times New Roman" w:hAnsi="Arial" w:cs="Arial"/>
          <w:color w:val="333333"/>
          <w:sz w:val="21"/>
          <w:szCs w:val="21"/>
          <w:lang w:eastAsia="ru-RU"/>
        </w:rPr>
        <w:t>условиях оказывается</w:t>
      </w:r>
      <w:proofErr w:type="gramEnd"/>
      <w:r w:rsidRPr="00453E47">
        <w:rPr>
          <w:rFonts w:ascii="Arial" w:eastAsia="Times New Roman" w:hAnsi="Arial" w:cs="Arial"/>
          <w:color w:val="333333"/>
          <w:sz w:val="21"/>
          <w:szCs w:val="21"/>
          <w:lang w:eastAsia="ru-RU"/>
        </w:rPr>
        <w:t xml:space="preserve"> пациентам, которые требуют круглосуточного медицинского наблюдения, применения интенсивных методов лечения и (или) изоляции, в том числе по эпидемическим показаниям. Госпитализация пациента обеспечивается в оптимальные сроки лечащим врачом или иным медицинским работником при наличии показаний для госпитализации.</w:t>
      </w:r>
    </w:p>
    <w:p w14:paraId="04E25717" w14:textId="77777777" w:rsidR="00453E47" w:rsidRPr="00453E47" w:rsidRDefault="00453E47" w:rsidP="00453E47">
      <w:pPr>
        <w:shd w:val="clear" w:color="auto" w:fill="FFFFFF"/>
        <w:spacing w:after="0" w:line="240" w:lineRule="auto"/>
        <w:rPr>
          <w:rFonts w:ascii="Arial" w:eastAsia="Times New Roman" w:hAnsi="Arial" w:cs="Arial"/>
          <w:color w:val="333333"/>
          <w:sz w:val="21"/>
          <w:szCs w:val="21"/>
          <w:lang w:eastAsia="ru-RU"/>
        </w:rPr>
      </w:pPr>
      <w:r w:rsidRPr="00453E47">
        <w:rPr>
          <w:rFonts w:ascii="Arial" w:eastAsia="Times New Roman" w:hAnsi="Arial" w:cs="Arial"/>
          <w:color w:val="333333"/>
          <w:sz w:val="21"/>
          <w:szCs w:val="21"/>
          <w:lang w:eastAsia="ru-RU"/>
        </w:rPr>
        <w:t>Для осуществления процедуры госпитализации развернуто и используется специальное подразделение – приёмное отделение. Госпитализация может осуществляться в плановом или экстренном порядке</w:t>
      </w:r>
    </w:p>
    <w:p w14:paraId="7A33B776" w14:textId="77777777" w:rsidR="00453E47" w:rsidRPr="00453E47" w:rsidRDefault="00453E47" w:rsidP="00453E47">
      <w:pPr>
        <w:shd w:val="clear" w:color="auto" w:fill="FFFFFF"/>
        <w:spacing w:after="0" w:line="240" w:lineRule="auto"/>
        <w:rPr>
          <w:rFonts w:ascii="Arial" w:eastAsia="Times New Roman" w:hAnsi="Arial" w:cs="Arial"/>
          <w:color w:val="333333"/>
          <w:sz w:val="21"/>
          <w:szCs w:val="21"/>
          <w:lang w:eastAsia="ru-RU"/>
        </w:rPr>
      </w:pPr>
      <w:r w:rsidRPr="00453E47">
        <w:rPr>
          <w:rFonts w:ascii="Arial" w:eastAsia="Times New Roman" w:hAnsi="Arial" w:cs="Arial"/>
          <w:b/>
          <w:bCs/>
          <w:color w:val="333333"/>
          <w:sz w:val="21"/>
          <w:szCs w:val="21"/>
          <w:bdr w:val="none" w:sz="0" w:space="0" w:color="auto" w:frame="1"/>
          <w:lang w:eastAsia="ru-RU"/>
        </w:rPr>
        <w:t xml:space="preserve">Показания к госпитализации в экстренном </w:t>
      </w:r>
      <w:proofErr w:type="spellStart"/>
      <w:proofErr w:type="gramStart"/>
      <w:r w:rsidRPr="00453E47">
        <w:rPr>
          <w:rFonts w:ascii="Arial" w:eastAsia="Times New Roman" w:hAnsi="Arial" w:cs="Arial"/>
          <w:b/>
          <w:bCs/>
          <w:color w:val="333333"/>
          <w:sz w:val="21"/>
          <w:szCs w:val="21"/>
          <w:bdr w:val="none" w:sz="0" w:space="0" w:color="auto" w:frame="1"/>
          <w:lang w:eastAsia="ru-RU"/>
        </w:rPr>
        <w:t>порядке:</w:t>
      </w:r>
      <w:r w:rsidRPr="00453E47">
        <w:rPr>
          <w:rFonts w:ascii="Arial" w:eastAsia="Times New Roman" w:hAnsi="Arial" w:cs="Arial"/>
          <w:color w:val="333333"/>
          <w:sz w:val="21"/>
          <w:szCs w:val="21"/>
          <w:lang w:eastAsia="ru-RU"/>
        </w:rPr>
        <w:t>внезапные</w:t>
      </w:r>
      <w:proofErr w:type="spellEnd"/>
      <w:proofErr w:type="gramEnd"/>
      <w:r w:rsidRPr="00453E47">
        <w:rPr>
          <w:rFonts w:ascii="Arial" w:eastAsia="Times New Roman" w:hAnsi="Arial" w:cs="Arial"/>
          <w:color w:val="333333"/>
          <w:sz w:val="21"/>
          <w:szCs w:val="21"/>
          <w:lang w:eastAsia="ru-RU"/>
        </w:rPr>
        <w:t xml:space="preserve"> острые заболевания, обострения хронических заболеваний. Для оказания медицинской помощи в экстренной форме – в отделении реанимации и интенсивной </w:t>
      </w:r>
      <w:proofErr w:type="spellStart"/>
      <w:r w:rsidRPr="00453E47">
        <w:rPr>
          <w:rFonts w:ascii="Arial" w:eastAsia="Times New Roman" w:hAnsi="Arial" w:cs="Arial"/>
          <w:color w:val="333333"/>
          <w:sz w:val="21"/>
          <w:szCs w:val="21"/>
          <w:lang w:eastAsia="ru-RU"/>
        </w:rPr>
        <w:t>терапии.Экстренная</w:t>
      </w:r>
      <w:proofErr w:type="spellEnd"/>
      <w:r w:rsidRPr="00453E47">
        <w:rPr>
          <w:rFonts w:ascii="Arial" w:eastAsia="Times New Roman" w:hAnsi="Arial" w:cs="Arial"/>
          <w:color w:val="333333"/>
          <w:sz w:val="21"/>
          <w:szCs w:val="21"/>
          <w:lang w:eastAsia="ru-RU"/>
        </w:rPr>
        <w:t xml:space="preserve"> госпитализация в стационар круглосуточного пребывания обеспечивается путем транспортировки пациента бригадой СМП, по направлению специалиста амбулаторно-поликлинического звена, а также при самостоятельном обращении пациента при наличии медицинских показаний.</w:t>
      </w:r>
      <w:r w:rsidRPr="00453E47">
        <w:rPr>
          <w:rFonts w:ascii="Arial" w:eastAsia="Times New Roman" w:hAnsi="Arial" w:cs="Arial"/>
          <w:color w:val="333333"/>
          <w:sz w:val="21"/>
          <w:szCs w:val="21"/>
          <w:lang w:eastAsia="ru-RU"/>
        </w:rPr>
        <w:br/>
      </w:r>
      <w:r w:rsidRPr="00453E47">
        <w:rPr>
          <w:rFonts w:ascii="Arial" w:eastAsia="Times New Roman" w:hAnsi="Arial" w:cs="Arial"/>
          <w:b/>
          <w:bCs/>
          <w:color w:val="333333"/>
          <w:sz w:val="21"/>
          <w:szCs w:val="21"/>
          <w:bdr w:val="none" w:sz="0" w:space="0" w:color="auto" w:frame="1"/>
          <w:lang w:eastAsia="ru-RU"/>
        </w:rPr>
        <w:t xml:space="preserve">Показания к плановой </w:t>
      </w:r>
      <w:proofErr w:type="spellStart"/>
      <w:r w:rsidRPr="00453E47">
        <w:rPr>
          <w:rFonts w:ascii="Arial" w:eastAsia="Times New Roman" w:hAnsi="Arial" w:cs="Arial"/>
          <w:b/>
          <w:bCs/>
          <w:color w:val="333333"/>
          <w:sz w:val="21"/>
          <w:szCs w:val="21"/>
          <w:bdr w:val="none" w:sz="0" w:space="0" w:color="auto" w:frame="1"/>
          <w:lang w:eastAsia="ru-RU"/>
        </w:rPr>
        <w:t>госпитализации:</w:t>
      </w:r>
      <w:r w:rsidRPr="00453E47">
        <w:rPr>
          <w:rFonts w:ascii="Arial" w:eastAsia="Times New Roman" w:hAnsi="Arial" w:cs="Arial"/>
          <w:color w:val="333333"/>
          <w:sz w:val="21"/>
          <w:szCs w:val="21"/>
          <w:lang w:eastAsia="ru-RU"/>
        </w:rPr>
        <w:t>заболевания</w:t>
      </w:r>
      <w:proofErr w:type="spellEnd"/>
      <w:r w:rsidRPr="00453E47">
        <w:rPr>
          <w:rFonts w:ascii="Arial" w:eastAsia="Times New Roman" w:hAnsi="Arial" w:cs="Arial"/>
          <w:color w:val="333333"/>
          <w:sz w:val="21"/>
          <w:szCs w:val="21"/>
          <w:lang w:eastAsia="ru-RU"/>
        </w:rPr>
        <w:t xml:space="preserve"> и состояния, не сопровождающиеся угрозой жизни пациента, не требующие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2D122D38" w14:textId="77777777" w:rsidR="00453E47" w:rsidRPr="00453E47" w:rsidRDefault="00453E47" w:rsidP="00453E47">
      <w:pPr>
        <w:shd w:val="clear" w:color="auto" w:fill="FFFFFF"/>
        <w:spacing w:after="0" w:line="240" w:lineRule="auto"/>
        <w:rPr>
          <w:rFonts w:ascii="Arial" w:eastAsia="Times New Roman" w:hAnsi="Arial" w:cs="Arial"/>
          <w:color w:val="333333"/>
          <w:sz w:val="21"/>
          <w:szCs w:val="21"/>
          <w:lang w:eastAsia="ru-RU"/>
        </w:rPr>
      </w:pPr>
      <w:r w:rsidRPr="00453E47">
        <w:rPr>
          <w:rFonts w:ascii="Arial" w:eastAsia="Times New Roman" w:hAnsi="Arial" w:cs="Arial"/>
          <w:color w:val="333333"/>
          <w:sz w:val="21"/>
          <w:szCs w:val="21"/>
          <w:lang w:eastAsia="ru-RU"/>
        </w:rPr>
        <w:t>Перед госпитализацией пациент, как правило проходит догоспитальное медицинское обследование, включающее лабораторные и инструментальные исследования. Объем требуемого предварительного медицинского обследования уточняется заведующим профильным отделением по согласованию с заместителем главного врача по медицинской части. Соответствующие документы представляются пациентом при оформлении на госпитализацию.</w:t>
      </w:r>
    </w:p>
    <w:p w14:paraId="2D5D80DB" w14:textId="77777777" w:rsidR="00453E47" w:rsidRPr="00453E47" w:rsidRDefault="00453E47" w:rsidP="00453E47">
      <w:pPr>
        <w:shd w:val="clear" w:color="auto" w:fill="FFFFFF"/>
        <w:spacing w:after="0" w:line="240" w:lineRule="auto"/>
        <w:rPr>
          <w:rFonts w:ascii="Arial" w:eastAsia="Times New Roman" w:hAnsi="Arial" w:cs="Arial"/>
          <w:color w:val="333333"/>
          <w:sz w:val="21"/>
          <w:szCs w:val="21"/>
          <w:lang w:eastAsia="ru-RU"/>
        </w:rPr>
      </w:pPr>
      <w:r w:rsidRPr="00453E47">
        <w:rPr>
          <w:rFonts w:ascii="Arial" w:eastAsia="Times New Roman" w:hAnsi="Arial" w:cs="Arial"/>
          <w:color w:val="333333"/>
          <w:sz w:val="21"/>
          <w:szCs w:val="21"/>
          <w:lang w:eastAsia="ru-RU"/>
        </w:rPr>
        <w:t>В соответствии с СанПиН 2.1.3.2630-10 при плановом поступлении на стационарное лечение пациенты и лица, допускаемые к уходу за ребенком в стационаре, на догоспитальном этапе подлежат обязательному профилактическому обследованию на:</w:t>
      </w:r>
    </w:p>
    <w:p w14:paraId="77251E48" w14:textId="77777777" w:rsidR="00453E47" w:rsidRPr="00453E47" w:rsidRDefault="00453E47" w:rsidP="00453E47">
      <w:pPr>
        <w:shd w:val="clear" w:color="auto" w:fill="FFFFFF"/>
        <w:spacing w:after="0" w:line="240" w:lineRule="auto"/>
        <w:rPr>
          <w:rFonts w:ascii="Arial" w:eastAsia="Times New Roman" w:hAnsi="Arial" w:cs="Arial"/>
          <w:color w:val="333333"/>
          <w:sz w:val="21"/>
          <w:szCs w:val="21"/>
          <w:lang w:eastAsia="ru-RU"/>
        </w:rPr>
      </w:pPr>
      <w:r w:rsidRPr="00453E47">
        <w:rPr>
          <w:rFonts w:ascii="Arial" w:eastAsia="Times New Roman" w:hAnsi="Arial" w:cs="Arial"/>
          <w:color w:val="333333"/>
          <w:sz w:val="21"/>
          <w:szCs w:val="21"/>
          <w:lang w:eastAsia="ru-RU"/>
        </w:rPr>
        <w:t>- туберкулез (флюорография, результаты действительны в течение года)</w:t>
      </w:r>
    </w:p>
    <w:p w14:paraId="6607B05B" w14:textId="77777777" w:rsidR="00453E47" w:rsidRPr="00453E47" w:rsidRDefault="00453E47" w:rsidP="00453E47">
      <w:pPr>
        <w:shd w:val="clear" w:color="auto" w:fill="FFFFFF"/>
        <w:spacing w:after="0" w:line="240" w:lineRule="auto"/>
        <w:rPr>
          <w:rFonts w:ascii="Arial" w:eastAsia="Times New Roman" w:hAnsi="Arial" w:cs="Arial"/>
          <w:color w:val="333333"/>
          <w:sz w:val="21"/>
          <w:szCs w:val="21"/>
          <w:lang w:eastAsia="ru-RU"/>
        </w:rPr>
      </w:pPr>
      <w:r w:rsidRPr="00453E47">
        <w:rPr>
          <w:rFonts w:ascii="Arial" w:eastAsia="Times New Roman" w:hAnsi="Arial" w:cs="Arial"/>
          <w:color w:val="333333"/>
          <w:sz w:val="21"/>
          <w:szCs w:val="21"/>
          <w:lang w:eastAsia="ru-RU"/>
        </w:rPr>
        <w:t>- кишечные инфекции (пациенты до 2 лет и сопровождающие лица, результаты действительны в течение 2 недель до госпитализации)</w:t>
      </w:r>
    </w:p>
    <w:p w14:paraId="50058B2B" w14:textId="77777777" w:rsidR="00453E47" w:rsidRPr="00453E47" w:rsidRDefault="00453E47" w:rsidP="00453E47">
      <w:pPr>
        <w:shd w:val="clear" w:color="auto" w:fill="FFFFFF"/>
        <w:spacing w:after="0" w:line="240" w:lineRule="auto"/>
        <w:rPr>
          <w:rFonts w:ascii="Arial" w:eastAsia="Times New Roman" w:hAnsi="Arial" w:cs="Arial"/>
          <w:color w:val="333333"/>
          <w:sz w:val="21"/>
          <w:szCs w:val="21"/>
          <w:lang w:eastAsia="ru-RU"/>
        </w:rPr>
      </w:pPr>
      <w:r w:rsidRPr="00453E47">
        <w:rPr>
          <w:rFonts w:ascii="Arial" w:eastAsia="Times New Roman" w:hAnsi="Arial" w:cs="Arial"/>
          <w:color w:val="333333"/>
          <w:sz w:val="21"/>
          <w:szCs w:val="21"/>
          <w:lang w:eastAsia="ru-RU"/>
        </w:rPr>
        <w:t>- сведения об отсутствии контактов с инфекционными больными в течение 21 дня до госпитализации (справки из поликлиники по месту жительства и из детского учреждения)</w:t>
      </w:r>
    </w:p>
    <w:p w14:paraId="7FB8D0FA" w14:textId="77777777" w:rsidR="00453E47" w:rsidRPr="00453E47" w:rsidRDefault="00453E47" w:rsidP="00453E47">
      <w:pPr>
        <w:shd w:val="clear" w:color="auto" w:fill="FFFFFF"/>
        <w:spacing w:after="0" w:line="240" w:lineRule="auto"/>
        <w:rPr>
          <w:rFonts w:ascii="Arial" w:eastAsia="Times New Roman" w:hAnsi="Arial" w:cs="Arial"/>
          <w:color w:val="333333"/>
          <w:sz w:val="21"/>
          <w:szCs w:val="21"/>
          <w:lang w:eastAsia="ru-RU"/>
        </w:rPr>
      </w:pPr>
      <w:r w:rsidRPr="00453E47">
        <w:rPr>
          <w:rFonts w:ascii="Arial" w:eastAsia="Times New Roman" w:hAnsi="Arial" w:cs="Arial"/>
          <w:color w:val="333333"/>
          <w:sz w:val="21"/>
          <w:szCs w:val="21"/>
          <w:lang w:eastAsia="ru-RU"/>
        </w:rPr>
        <w:t>Кроме результатов медицинского обследования при плановой госпитализации пациенту необходимо предъявить:</w:t>
      </w:r>
    </w:p>
    <w:p w14:paraId="7035F749" w14:textId="77777777" w:rsidR="00453E47" w:rsidRPr="00453E47" w:rsidRDefault="00453E47" w:rsidP="00453E47">
      <w:pPr>
        <w:shd w:val="clear" w:color="auto" w:fill="FFFFFF"/>
        <w:spacing w:after="0" w:line="240" w:lineRule="auto"/>
        <w:rPr>
          <w:rFonts w:ascii="Arial" w:eastAsia="Times New Roman" w:hAnsi="Arial" w:cs="Arial"/>
          <w:color w:val="333333"/>
          <w:sz w:val="21"/>
          <w:szCs w:val="21"/>
          <w:lang w:eastAsia="ru-RU"/>
        </w:rPr>
      </w:pPr>
      <w:r w:rsidRPr="00453E47">
        <w:rPr>
          <w:rFonts w:ascii="Arial" w:eastAsia="Times New Roman" w:hAnsi="Arial" w:cs="Arial"/>
          <w:color w:val="333333"/>
          <w:sz w:val="21"/>
          <w:szCs w:val="21"/>
          <w:lang w:eastAsia="ru-RU"/>
        </w:rPr>
        <w:t>-направление на госпитализацию,</w:t>
      </w:r>
    </w:p>
    <w:p w14:paraId="615C9E15" w14:textId="77777777" w:rsidR="00453E47" w:rsidRPr="00453E47" w:rsidRDefault="00453E47" w:rsidP="00453E47">
      <w:pPr>
        <w:shd w:val="clear" w:color="auto" w:fill="FFFFFF"/>
        <w:spacing w:after="0" w:line="240" w:lineRule="auto"/>
        <w:rPr>
          <w:rFonts w:ascii="Arial" w:eastAsia="Times New Roman" w:hAnsi="Arial" w:cs="Arial"/>
          <w:color w:val="333333"/>
          <w:sz w:val="21"/>
          <w:szCs w:val="21"/>
          <w:lang w:eastAsia="ru-RU"/>
        </w:rPr>
      </w:pPr>
      <w:r w:rsidRPr="00453E47">
        <w:rPr>
          <w:rFonts w:ascii="Arial" w:eastAsia="Times New Roman" w:hAnsi="Arial" w:cs="Arial"/>
          <w:color w:val="333333"/>
          <w:sz w:val="21"/>
          <w:szCs w:val="21"/>
          <w:lang w:eastAsia="ru-RU"/>
        </w:rPr>
        <w:t>-документы, удостоверяющие личность (паспорт, свидетельство о рождении)</w:t>
      </w:r>
    </w:p>
    <w:p w14:paraId="3929817E" w14:textId="77777777" w:rsidR="00453E47" w:rsidRPr="00453E47" w:rsidRDefault="00453E47" w:rsidP="00453E47">
      <w:pPr>
        <w:shd w:val="clear" w:color="auto" w:fill="FFFFFF"/>
        <w:spacing w:after="0" w:line="240" w:lineRule="auto"/>
        <w:rPr>
          <w:rFonts w:ascii="Arial" w:eastAsia="Times New Roman" w:hAnsi="Arial" w:cs="Arial"/>
          <w:color w:val="333333"/>
          <w:sz w:val="21"/>
          <w:szCs w:val="21"/>
          <w:lang w:eastAsia="ru-RU"/>
        </w:rPr>
      </w:pPr>
      <w:r w:rsidRPr="00453E47">
        <w:rPr>
          <w:rFonts w:ascii="Arial" w:eastAsia="Times New Roman" w:hAnsi="Arial" w:cs="Arial"/>
          <w:color w:val="333333"/>
          <w:sz w:val="21"/>
          <w:szCs w:val="21"/>
          <w:lang w:eastAsia="ru-RU"/>
        </w:rPr>
        <w:t>-страховой полис обязательного медицинского страхования (ОМС) граждан</w:t>
      </w:r>
    </w:p>
    <w:p w14:paraId="08598DE7" w14:textId="77777777" w:rsidR="00453E47" w:rsidRPr="00453E47" w:rsidRDefault="00453E47" w:rsidP="00453E47">
      <w:pPr>
        <w:shd w:val="clear" w:color="auto" w:fill="FFFFFF"/>
        <w:spacing w:after="0" w:line="240" w:lineRule="auto"/>
        <w:rPr>
          <w:rFonts w:ascii="Arial" w:eastAsia="Times New Roman" w:hAnsi="Arial" w:cs="Arial"/>
          <w:color w:val="333333"/>
          <w:sz w:val="21"/>
          <w:szCs w:val="21"/>
          <w:lang w:eastAsia="ru-RU"/>
        </w:rPr>
      </w:pPr>
      <w:r w:rsidRPr="00453E47">
        <w:rPr>
          <w:rFonts w:ascii="Arial" w:eastAsia="Times New Roman" w:hAnsi="Arial" w:cs="Arial"/>
          <w:color w:val="333333"/>
          <w:sz w:val="21"/>
          <w:szCs w:val="21"/>
          <w:lang w:eastAsia="ru-RU"/>
        </w:rPr>
        <w:t>-страховой полис добровольного медицинского страхования (ДМС), если такой имеется</w:t>
      </w:r>
    </w:p>
    <w:p w14:paraId="6EA58333" w14:textId="77777777" w:rsidR="00453E47" w:rsidRPr="00453E47" w:rsidRDefault="00453E47" w:rsidP="00453E47">
      <w:pPr>
        <w:shd w:val="clear" w:color="auto" w:fill="FFFFFF"/>
        <w:spacing w:after="0" w:line="240" w:lineRule="auto"/>
        <w:rPr>
          <w:rFonts w:ascii="Arial" w:eastAsia="Times New Roman" w:hAnsi="Arial" w:cs="Arial"/>
          <w:color w:val="333333"/>
          <w:sz w:val="21"/>
          <w:szCs w:val="21"/>
          <w:lang w:eastAsia="ru-RU"/>
        </w:rPr>
      </w:pPr>
      <w:r w:rsidRPr="00453E47">
        <w:rPr>
          <w:rFonts w:ascii="Arial" w:eastAsia="Times New Roman" w:hAnsi="Arial" w:cs="Arial"/>
          <w:color w:val="333333"/>
          <w:sz w:val="21"/>
          <w:szCs w:val="21"/>
          <w:lang w:eastAsia="ru-RU"/>
        </w:rPr>
        <w:t>Регистрация и осмотр пациента проводится медицинским работником приемного отделения в течение двух часов после поступления пациента.</w:t>
      </w:r>
    </w:p>
    <w:p w14:paraId="5EA722C7" w14:textId="77777777" w:rsidR="00453E47" w:rsidRPr="00453E47" w:rsidRDefault="00453E47" w:rsidP="00453E47">
      <w:pPr>
        <w:shd w:val="clear" w:color="auto" w:fill="FFFFFF"/>
        <w:spacing w:after="0" w:line="240" w:lineRule="auto"/>
        <w:rPr>
          <w:rFonts w:ascii="Arial" w:eastAsia="Times New Roman" w:hAnsi="Arial" w:cs="Arial"/>
          <w:color w:val="333333"/>
          <w:sz w:val="21"/>
          <w:szCs w:val="21"/>
          <w:lang w:eastAsia="ru-RU"/>
        </w:rPr>
      </w:pPr>
      <w:r w:rsidRPr="00453E47">
        <w:rPr>
          <w:rFonts w:ascii="Arial" w:eastAsia="Times New Roman" w:hAnsi="Arial" w:cs="Arial"/>
          <w:color w:val="333333"/>
          <w:sz w:val="21"/>
          <w:szCs w:val="21"/>
          <w:lang w:eastAsia="ru-RU"/>
        </w:rPr>
        <w:t>В приемном отделении пациента осматривает врач, оформляются установленные медицинские документы. Необходимым предварительным условием медицинских вмешательств при госпитализации является дача информированного добровольного согласия пациента или его законного представителя на медицинское вмешательство (ст. 20, Федеральный закон от 21.11.2011 N 323-ФЗ).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пациентом старше 15 лет, одним из родителей или иным законным представителем, врачом и содержится в медицинской карте пациента.</w:t>
      </w:r>
    </w:p>
    <w:p w14:paraId="4CEE11D2" w14:textId="77777777" w:rsidR="00453E47" w:rsidRPr="00453E47" w:rsidRDefault="00453E47" w:rsidP="00453E47">
      <w:pPr>
        <w:shd w:val="clear" w:color="auto" w:fill="FFFFFF"/>
        <w:spacing w:after="0" w:line="240" w:lineRule="auto"/>
        <w:rPr>
          <w:rFonts w:ascii="Arial" w:eastAsia="Times New Roman" w:hAnsi="Arial" w:cs="Arial"/>
          <w:color w:val="333333"/>
          <w:sz w:val="21"/>
          <w:szCs w:val="21"/>
          <w:lang w:eastAsia="ru-RU"/>
        </w:rPr>
      </w:pPr>
      <w:r w:rsidRPr="00453E47">
        <w:rPr>
          <w:rFonts w:ascii="Arial" w:eastAsia="Times New Roman" w:hAnsi="Arial" w:cs="Arial"/>
          <w:color w:val="333333"/>
          <w:sz w:val="21"/>
          <w:szCs w:val="21"/>
          <w:lang w:eastAsia="ru-RU"/>
        </w:rPr>
        <w:t>Выявление у пациентов острого инфекционного или заразного кожного заболевания является противопоказанием для госпитализации на плановое лечение в учреждение.</w:t>
      </w:r>
    </w:p>
    <w:p w14:paraId="642E83D9" w14:textId="77777777" w:rsidR="00453E47" w:rsidRPr="00453E47" w:rsidRDefault="00453E47" w:rsidP="00453E47">
      <w:pPr>
        <w:shd w:val="clear" w:color="auto" w:fill="FFFFFF"/>
        <w:spacing w:after="0" w:line="240" w:lineRule="auto"/>
        <w:rPr>
          <w:rFonts w:ascii="Arial" w:eastAsia="Times New Roman" w:hAnsi="Arial" w:cs="Arial"/>
          <w:color w:val="333333"/>
          <w:sz w:val="21"/>
          <w:szCs w:val="21"/>
          <w:lang w:eastAsia="ru-RU"/>
        </w:rPr>
      </w:pPr>
      <w:r w:rsidRPr="00453E47">
        <w:rPr>
          <w:rFonts w:ascii="Arial" w:eastAsia="Times New Roman" w:hAnsi="Arial" w:cs="Arial"/>
          <w:color w:val="333333"/>
          <w:sz w:val="21"/>
          <w:szCs w:val="21"/>
          <w:lang w:eastAsia="ru-RU"/>
        </w:rPr>
        <w:t xml:space="preserve">Все поступающие пациенты подлежат осмотру на педикулез и </w:t>
      </w:r>
      <w:proofErr w:type="gramStart"/>
      <w:r w:rsidRPr="00453E47">
        <w:rPr>
          <w:rFonts w:ascii="Arial" w:eastAsia="Times New Roman" w:hAnsi="Arial" w:cs="Arial"/>
          <w:color w:val="333333"/>
          <w:sz w:val="21"/>
          <w:szCs w:val="21"/>
          <w:lang w:eastAsia="ru-RU"/>
        </w:rPr>
        <w:t>чесотку</w:t>
      </w:r>
      <w:proofErr w:type="gramEnd"/>
      <w:r w:rsidRPr="00453E47">
        <w:rPr>
          <w:rFonts w:ascii="Arial" w:eastAsia="Times New Roman" w:hAnsi="Arial" w:cs="Arial"/>
          <w:color w:val="333333"/>
          <w:sz w:val="21"/>
          <w:szCs w:val="21"/>
          <w:lang w:eastAsia="ru-RU"/>
        </w:rPr>
        <w:t xml:space="preserve"> При необходимости и по медицинским показаниям пациент подвергается полной или частичной санитарной обработке.</w:t>
      </w:r>
    </w:p>
    <w:p w14:paraId="6784FE83" w14:textId="77777777" w:rsidR="00453E47" w:rsidRPr="00453E47" w:rsidRDefault="00453E47" w:rsidP="00453E47">
      <w:pPr>
        <w:shd w:val="clear" w:color="auto" w:fill="FFFFFF"/>
        <w:spacing w:after="0" w:line="240" w:lineRule="auto"/>
        <w:rPr>
          <w:rFonts w:ascii="Arial" w:eastAsia="Times New Roman" w:hAnsi="Arial" w:cs="Arial"/>
          <w:color w:val="333333"/>
          <w:sz w:val="21"/>
          <w:szCs w:val="21"/>
          <w:lang w:eastAsia="ru-RU"/>
        </w:rPr>
      </w:pPr>
      <w:r w:rsidRPr="00453E47">
        <w:rPr>
          <w:rFonts w:ascii="Arial" w:eastAsia="Times New Roman" w:hAnsi="Arial" w:cs="Arial"/>
          <w:color w:val="333333"/>
          <w:sz w:val="21"/>
          <w:szCs w:val="21"/>
          <w:lang w:eastAsia="ru-RU"/>
        </w:rPr>
        <w:t xml:space="preserve">Пациент может пользоваться личным бельем, одеждой и обувью. Ненужная в лечебном отделении одежда, возвращается или передается на хранение в кладовую больницы; в </w:t>
      </w:r>
      <w:r w:rsidRPr="00453E47">
        <w:rPr>
          <w:rFonts w:ascii="Arial" w:eastAsia="Times New Roman" w:hAnsi="Arial" w:cs="Arial"/>
          <w:color w:val="333333"/>
          <w:sz w:val="21"/>
          <w:szCs w:val="21"/>
          <w:lang w:eastAsia="ru-RU"/>
        </w:rPr>
        <w:lastRenderedPageBreak/>
        <w:t>последнем случае родителям выдается квитанция с перечислением принятых на хранение вещей, копия квитанции хранится в медицинской карте стационарного больного.</w:t>
      </w:r>
    </w:p>
    <w:p w14:paraId="7424C9E5" w14:textId="77777777" w:rsidR="00453E47" w:rsidRPr="00453E47" w:rsidRDefault="00453E47" w:rsidP="00453E47">
      <w:pPr>
        <w:shd w:val="clear" w:color="auto" w:fill="FFFFFF"/>
        <w:spacing w:after="0" w:line="240" w:lineRule="auto"/>
        <w:rPr>
          <w:rFonts w:ascii="Arial" w:eastAsia="Times New Roman" w:hAnsi="Arial" w:cs="Arial"/>
          <w:color w:val="333333"/>
          <w:sz w:val="21"/>
          <w:szCs w:val="21"/>
          <w:lang w:eastAsia="ru-RU"/>
        </w:rPr>
      </w:pPr>
      <w:r w:rsidRPr="00453E47">
        <w:rPr>
          <w:rFonts w:ascii="Arial" w:eastAsia="Times New Roman" w:hAnsi="Arial" w:cs="Arial"/>
          <w:color w:val="333333"/>
          <w:sz w:val="21"/>
          <w:szCs w:val="21"/>
          <w:lang w:eastAsia="ru-RU"/>
        </w:rPr>
        <w:t>Медицинский персонал приемного отделения знакомит пациента и/или его законных представителей с правилами внутреннего распорядка для пациентов и лиц, допускаемых к круглосуточному уходу или посещениям больного, под роспись, информирует об объеме бесплатной медицинской помощи, оказываемой в условиях стационара</w:t>
      </w:r>
    </w:p>
    <w:p w14:paraId="42623C05" w14:textId="77777777" w:rsidR="00453E47" w:rsidRPr="00453E47" w:rsidRDefault="00453E47" w:rsidP="00453E47">
      <w:pPr>
        <w:shd w:val="clear" w:color="auto" w:fill="FFFFFF"/>
        <w:spacing w:after="0" w:line="240" w:lineRule="auto"/>
        <w:rPr>
          <w:rFonts w:ascii="Arial" w:eastAsia="Times New Roman" w:hAnsi="Arial" w:cs="Arial"/>
          <w:color w:val="333333"/>
          <w:sz w:val="21"/>
          <w:szCs w:val="21"/>
          <w:lang w:eastAsia="ru-RU"/>
        </w:rPr>
      </w:pPr>
      <w:r w:rsidRPr="00453E47">
        <w:rPr>
          <w:rFonts w:ascii="Arial" w:eastAsia="Times New Roman" w:hAnsi="Arial" w:cs="Arial"/>
          <w:color w:val="333333"/>
          <w:sz w:val="21"/>
          <w:szCs w:val="21"/>
          <w:lang w:eastAsia="ru-RU"/>
        </w:rPr>
        <w:t>В лечебном отделении пациенты размещаются в палатах на два и более мест. Допускается размещение пациентов, поступивших по экстренным показаниям, вне палаты (коридорная госпитализация) на срок не более 1 - 2 суток;</w:t>
      </w:r>
      <w:r w:rsidRPr="00453E47">
        <w:rPr>
          <w:rFonts w:ascii="Arial" w:eastAsia="Times New Roman" w:hAnsi="Arial" w:cs="Arial"/>
          <w:color w:val="333333"/>
          <w:sz w:val="21"/>
          <w:szCs w:val="21"/>
          <w:lang w:eastAsia="ru-RU"/>
        </w:rPr>
        <w:br/>
        <w:t>При совместном нахождении в стационаре с ребенком до достижения им возраста четырех лет, а с ребенком старше указанного возраста - при наличии медицинских показаний одному из родителей, иному члену семьи или иному законному представителю в отделении бесплатно предоставляются спальное место и питание.</w:t>
      </w:r>
    </w:p>
    <w:p w14:paraId="4DA55FF6" w14:textId="77777777" w:rsidR="00453E47" w:rsidRPr="00453E47" w:rsidRDefault="00453E47" w:rsidP="00453E47">
      <w:pPr>
        <w:shd w:val="clear" w:color="auto" w:fill="FFFFFF"/>
        <w:spacing w:after="0" w:line="240" w:lineRule="auto"/>
        <w:rPr>
          <w:rFonts w:ascii="Arial" w:eastAsia="Times New Roman" w:hAnsi="Arial" w:cs="Arial"/>
          <w:color w:val="333333"/>
          <w:sz w:val="21"/>
          <w:szCs w:val="21"/>
          <w:lang w:eastAsia="ru-RU"/>
        </w:rPr>
      </w:pPr>
      <w:r w:rsidRPr="00453E47">
        <w:rPr>
          <w:rFonts w:ascii="Arial" w:eastAsia="Times New Roman" w:hAnsi="Arial" w:cs="Arial"/>
          <w:color w:val="333333"/>
          <w:sz w:val="21"/>
          <w:szCs w:val="21"/>
          <w:lang w:eastAsia="ru-RU"/>
        </w:rPr>
        <w:t>Организация питания, проведение лечебно-диагностических манипуляций, лекарственное обеспечение осуществляют с момента поступления пациента в стационар.</w:t>
      </w:r>
      <w:r w:rsidRPr="00453E47">
        <w:rPr>
          <w:rFonts w:ascii="Arial" w:eastAsia="Times New Roman" w:hAnsi="Arial" w:cs="Arial"/>
          <w:color w:val="333333"/>
          <w:sz w:val="21"/>
          <w:szCs w:val="21"/>
          <w:lang w:eastAsia="ru-RU"/>
        </w:rPr>
        <w:br/>
        <w:t>Лечащий врач обязан информировать пациента или его законного представителя о ходе лечения, прогнозе, необходимом индивидуальном режиме.</w:t>
      </w:r>
      <w:r w:rsidRPr="00453E47">
        <w:rPr>
          <w:rFonts w:ascii="Arial" w:eastAsia="Times New Roman" w:hAnsi="Arial" w:cs="Arial"/>
          <w:color w:val="333333"/>
          <w:sz w:val="21"/>
          <w:szCs w:val="21"/>
          <w:lang w:eastAsia="ru-RU"/>
        </w:rPr>
        <w:br/>
        <w:t>Администрация медицинской организации обязана обеспечить хранение одежды и личных вещей пациента, исключающее хищение и порчу, до момента выписки:</w:t>
      </w:r>
      <w:r w:rsidRPr="00453E47">
        <w:rPr>
          <w:rFonts w:ascii="Arial" w:eastAsia="Times New Roman" w:hAnsi="Arial" w:cs="Arial"/>
          <w:color w:val="333333"/>
          <w:sz w:val="21"/>
          <w:szCs w:val="21"/>
          <w:lang w:eastAsia="ru-RU"/>
        </w:rPr>
        <w:br/>
        <w:t>В случае отказа в госпитализации врач приемного отделения оказывает пациенту необходимую лечебную помощь. При отказе пациента (его законного представителя) от показанной ему госпитализации оформляется письменный отказ от госпитализации.</w:t>
      </w:r>
    </w:p>
    <w:p w14:paraId="5C5F3988" w14:textId="77777777" w:rsidR="00453E47" w:rsidRPr="00453E47" w:rsidRDefault="00453E47" w:rsidP="00453E47">
      <w:pPr>
        <w:shd w:val="clear" w:color="auto" w:fill="FFFFFF"/>
        <w:spacing w:after="0" w:line="240" w:lineRule="auto"/>
        <w:rPr>
          <w:rFonts w:ascii="Arial" w:eastAsia="Times New Roman" w:hAnsi="Arial" w:cs="Arial"/>
          <w:color w:val="333333"/>
          <w:sz w:val="21"/>
          <w:szCs w:val="21"/>
          <w:lang w:eastAsia="ru-RU"/>
        </w:rPr>
      </w:pPr>
      <w:r w:rsidRPr="00453E47">
        <w:rPr>
          <w:rFonts w:ascii="Arial" w:eastAsia="Times New Roman" w:hAnsi="Arial" w:cs="Arial"/>
          <w:color w:val="333333"/>
          <w:sz w:val="21"/>
          <w:szCs w:val="21"/>
          <w:lang w:eastAsia="ru-RU"/>
        </w:rPr>
        <w:t>При невозможности оказания помощи в ГБУЗ «КЦРБ» МЗ КК врач приемного отделения организует его перевод в соответствующее медицинское учреждение.</w:t>
      </w:r>
    </w:p>
    <w:p w14:paraId="4C2EF617" w14:textId="77777777" w:rsidR="00453E47" w:rsidRPr="00453E47" w:rsidRDefault="00453E47" w:rsidP="00453E47">
      <w:pPr>
        <w:shd w:val="clear" w:color="auto" w:fill="FFFFFF"/>
        <w:spacing w:after="0" w:line="240" w:lineRule="auto"/>
        <w:rPr>
          <w:rFonts w:ascii="Arial" w:eastAsia="Times New Roman" w:hAnsi="Arial" w:cs="Arial"/>
          <w:color w:val="333333"/>
          <w:sz w:val="21"/>
          <w:szCs w:val="21"/>
          <w:lang w:eastAsia="ru-RU"/>
        </w:rPr>
      </w:pPr>
      <w:r w:rsidRPr="00453E47">
        <w:rPr>
          <w:rFonts w:ascii="Arial" w:eastAsia="Times New Roman" w:hAnsi="Arial" w:cs="Arial"/>
          <w:b/>
          <w:bCs/>
          <w:color w:val="333333"/>
          <w:sz w:val="21"/>
          <w:szCs w:val="21"/>
          <w:bdr w:val="none" w:sz="0" w:space="0" w:color="auto" w:frame="1"/>
          <w:lang w:eastAsia="ru-RU"/>
        </w:rPr>
        <w:t>ВЫПИСКА ПАЦИЕНТОВ</w:t>
      </w:r>
    </w:p>
    <w:p w14:paraId="40A3A879" w14:textId="77777777" w:rsidR="00453E47" w:rsidRPr="00453E47" w:rsidRDefault="00453E47" w:rsidP="00453E47">
      <w:pPr>
        <w:shd w:val="clear" w:color="auto" w:fill="FFFFFF"/>
        <w:spacing w:after="0" w:line="240" w:lineRule="auto"/>
        <w:rPr>
          <w:rFonts w:ascii="Arial" w:eastAsia="Times New Roman" w:hAnsi="Arial" w:cs="Arial"/>
          <w:color w:val="333333"/>
          <w:sz w:val="21"/>
          <w:szCs w:val="21"/>
          <w:lang w:eastAsia="ru-RU"/>
        </w:rPr>
      </w:pPr>
      <w:r w:rsidRPr="00453E47">
        <w:rPr>
          <w:rFonts w:ascii="Arial" w:eastAsia="Times New Roman" w:hAnsi="Arial" w:cs="Arial"/>
          <w:color w:val="333333"/>
          <w:sz w:val="21"/>
          <w:szCs w:val="21"/>
          <w:lang w:eastAsia="ru-RU"/>
        </w:rPr>
        <w:t>Выписка из плановых отделений производится по будним дням, из инфекционных отделений - ежедневно, включая выходные и праздничные дни.</w:t>
      </w:r>
    </w:p>
    <w:p w14:paraId="6182F4CF" w14:textId="77777777" w:rsidR="00453E47" w:rsidRPr="00453E47" w:rsidRDefault="00453E47" w:rsidP="00453E47">
      <w:pPr>
        <w:shd w:val="clear" w:color="auto" w:fill="FFFFFF"/>
        <w:spacing w:after="0" w:line="240" w:lineRule="auto"/>
        <w:rPr>
          <w:rFonts w:ascii="Arial" w:eastAsia="Times New Roman" w:hAnsi="Arial" w:cs="Arial"/>
          <w:color w:val="333333"/>
          <w:sz w:val="21"/>
          <w:szCs w:val="21"/>
          <w:lang w:eastAsia="ru-RU"/>
        </w:rPr>
      </w:pPr>
      <w:r w:rsidRPr="00453E47">
        <w:rPr>
          <w:rFonts w:ascii="Arial" w:eastAsia="Times New Roman" w:hAnsi="Arial" w:cs="Arial"/>
          <w:color w:val="333333"/>
          <w:sz w:val="21"/>
          <w:szCs w:val="21"/>
          <w:lang w:eastAsia="ru-RU"/>
        </w:rPr>
        <w:t>Выписка пациента производится лечащим врачом по согласованию с заведующим отделением стационара.</w:t>
      </w:r>
    </w:p>
    <w:p w14:paraId="77F694A5" w14:textId="77777777" w:rsidR="00453E47" w:rsidRPr="00453E47" w:rsidRDefault="00453E47" w:rsidP="00453E47">
      <w:pPr>
        <w:shd w:val="clear" w:color="auto" w:fill="FFFFFF"/>
        <w:spacing w:after="0" w:line="240" w:lineRule="auto"/>
        <w:rPr>
          <w:rFonts w:ascii="Arial" w:eastAsia="Times New Roman" w:hAnsi="Arial" w:cs="Arial"/>
          <w:color w:val="333333"/>
          <w:sz w:val="21"/>
          <w:szCs w:val="21"/>
          <w:lang w:eastAsia="ru-RU"/>
        </w:rPr>
      </w:pPr>
      <w:r w:rsidRPr="00453E47">
        <w:rPr>
          <w:rFonts w:ascii="Arial" w:eastAsia="Times New Roman" w:hAnsi="Arial" w:cs="Arial"/>
          <w:color w:val="333333"/>
          <w:sz w:val="21"/>
          <w:szCs w:val="21"/>
          <w:lang w:eastAsia="ru-RU"/>
        </w:rPr>
        <w:t xml:space="preserve">Выписка </w:t>
      </w:r>
      <w:proofErr w:type="gramStart"/>
      <w:r w:rsidRPr="00453E47">
        <w:rPr>
          <w:rFonts w:ascii="Arial" w:eastAsia="Times New Roman" w:hAnsi="Arial" w:cs="Arial"/>
          <w:color w:val="333333"/>
          <w:sz w:val="21"/>
          <w:szCs w:val="21"/>
          <w:lang w:eastAsia="ru-RU"/>
        </w:rPr>
        <w:t>из учреждении</w:t>
      </w:r>
      <w:proofErr w:type="gramEnd"/>
      <w:r w:rsidRPr="00453E47">
        <w:rPr>
          <w:rFonts w:ascii="Arial" w:eastAsia="Times New Roman" w:hAnsi="Arial" w:cs="Arial"/>
          <w:color w:val="333333"/>
          <w:sz w:val="21"/>
          <w:szCs w:val="21"/>
          <w:lang w:eastAsia="ru-RU"/>
        </w:rPr>
        <w:t xml:space="preserve"> осуществляется</w:t>
      </w:r>
    </w:p>
    <w:p w14:paraId="49B169EA" w14:textId="77777777" w:rsidR="00453E47" w:rsidRPr="00453E47" w:rsidRDefault="00453E47" w:rsidP="00453E47">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453E47">
        <w:rPr>
          <w:rFonts w:ascii="Arial" w:eastAsia="Times New Roman" w:hAnsi="Arial" w:cs="Arial"/>
          <w:color w:val="000000"/>
          <w:sz w:val="21"/>
          <w:szCs w:val="21"/>
          <w:lang w:eastAsia="ru-RU"/>
        </w:rPr>
        <w:t>при выздоровлении после острого заболевания</w:t>
      </w:r>
    </w:p>
    <w:p w14:paraId="3639061B" w14:textId="77777777" w:rsidR="00453E47" w:rsidRPr="00453E47" w:rsidRDefault="00453E47" w:rsidP="00453E47">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453E47">
        <w:rPr>
          <w:rFonts w:ascii="Arial" w:eastAsia="Times New Roman" w:hAnsi="Arial" w:cs="Arial"/>
          <w:color w:val="000000"/>
          <w:sz w:val="21"/>
          <w:szCs w:val="21"/>
          <w:lang w:eastAsia="ru-RU"/>
        </w:rPr>
        <w:t>при стойком улучшении, когда пациент может без ущерба для здоровья продолжать лечение в амбулаторных условиях.</w:t>
      </w:r>
    </w:p>
    <w:p w14:paraId="44AC1A51" w14:textId="77777777" w:rsidR="00453E47" w:rsidRPr="00453E47" w:rsidRDefault="00453E47" w:rsidP="00453E47">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453E47">
        <w:rPr>
          <w:rFonts w:ascii="Arial" w:eastAsia="Times New Roman" w:hAnsi="Arial" w:cs="Arial"/>
          <w:color w:val="000000"/>
          <w:sz w:val="21"/>
          <w:szCs w:val="21"/>
          <w:lang w:eastAsia="ru-RU"/>
        </w:rPr>
        <w:t>при отсутствии показаний к дальнейшему обследованию и лечению в стационаре или для дальнейшей изоляции по эпидемическим показаниям.</w:t>
      </w:r>
    </w:p>
    <w:p w14:paraId="197A6D78" w14:textId="77777777" w:rsidR="00453E47" w:rsidRPr="00453E47" w:rsidRDefault="00453E47" w:rsidP="00453E47">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453E47">
        <w:rPr>
          <w:rFonts w:ascii="Arial" w:eastAsia="Times New Roman" w:hAnsi="Arial" w:cs="Arial"/>
          <w:color w:val="000000"/>
          <w:sz w:val="21"/>
          <w:szCs w:val="21"/>
          <w:lang w:eastAsia="ru-RU"/>
        </w:rPr>
        <w:t>при переводе в другое лечебное учреждение</w:t>
      </w:r>
    </w:p>
    <w:p w14:paraId="08C6587C" w14:textId="77777777" w:rsidR="00453E47" w:rsidRPr="00453E47" w:rsidRDefault="00453E47" w:rsidP="00453E47">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453E47">
        <w:rPr>
          <w:rFonts w:ascii="Arial" w:eastAsia="Times New Roman" w:hAnsi="Arial" w:cs="Arial"/>
          <w:color w:val="000000"/>
          <w:sz w:val="21"/>
          <w:szCs w:val="21"/>
          <w:lang w:eastAsia="ru-RU"/>
        </w:rPr>
        <w:t>при нарушении правил внутреннего распорядка отделения.</w:t>
      </w:r>
    </w:p>
    <w:p w14:paraId="322C015E" w14:textId="4826E7C4" w:rsidR="00EA4D00" w:rsidRPr="00453E47" w:rsidRDefault="00453E47" w:rsidP="00453E47">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453E47">
        <w:rPr>
          <w:rFonts w:ascii="Arial" w:eastAsia="Times New Roman" w:hAnsi="Arial" w:cs="Arial"/>
          <w:color w:val="000000"/>
          <w:sz w:val="21"/>
          <w:szCs w:val="21"/>
          <w:lang w:eastAsia="ru-RU"/>
        </w:rPr>
        <w:t>по желанию пациента либо его законного представителя с оформлением отказа от дальнейшего лечения.</w:t>
      </w:r>
    </w:p>
    <w:sectPr w:rsidR="00EA4D00" w:rsidRPr="00453E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27E79"/>
    <w:multiLevelType w:val="multilevel"/>
    <w:tmpl w:val="5E08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97"/>
    <w:rsid w:val="003C1097"/>
    <w:rsid w:val="00453E47"/>
    <w:rsid w:val="00EA4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30311"/>
  <w15:chartTrackingRefBased/>
  <w15:docId w15:val="{8D767F24-513A-43CA-8F06-59462154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65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978</Words>
  <Characters>5575</Characters>
  <Application>Microsoft Office Word</Application>
  <DocSecurity>0</DocSecurity>
  <Lines>46</Lines>
  <Paragraphs>13</Paragraphs>
  <ScaleCrop>false</ScaleCrop>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Апшеронск МБУЗ ЦРБ</dc:creator>
  <cp:keywords/>
  <dc:description/>
  <cp:lastModifiedBy>Апшеронск МБУЗ ЦРБ</cp:lastModifiedBy>
  <cp:revision>2</cp:revision>
  <dcterms:created xsi:type="dcterms:W3CDTF">2019-04-17T11:11:00Z</dcterms:created>
  <dcterms:modified xsi:type="dcterms:W3CDTF">2019-04-17T11:11:00Z</dcterms:modified>
</cp:coreProperties>
</file>