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3B" w:rsidRDefault="00A2003B" w:rsidP="00A2003B">
      <w:pPr>
        <w:pStyle w:val="a3"/>
      </w:pPr>
      <w:r>
        <w:t>Всемирный день борьбы с инсультом ежегодно проходит 29 октября, начиная с 2006 года. Дату отмечают во многих развитых странах (более 40), в том числе и в России. В этот день активисты, медики и волонтеры совместно с членами Межрегионального фонда помощи родственникам больных инсультом ОРБИ проводят различные мероприятия, чтобы в очередной раз обратить внимание общества на эту проблему.</w:t>
      </w:r>
    </w:p>
    <w:p w:rsidR="00A2003B" w:rsidRDefault="00A2003B" w:rsidP="00A2003B">
      <w:pPr>
        <w:pStyle w:val="a3"/>
      </w:pPr>
      <w:r>
        <w:t>По данным ВОЗ, в результате инсульта умирают 6,7 миллиона человек в год во всем мире. На сосудистые заболевания приходится более половины смертей, причем, если недавно инсульт встречался, в основном, у пациентов старше 55-60 лет, то в настоящее время около трети случаев приходится на людей в трудоспособном возрасте (30-40 лет).</w:t>
      </w:r>
    </w:p>
    <w:p w:rsidR="00A2003B" w:rsidRDefault="00A2003B" w:rsidP="00A2003B">
      <w:pPr>
        <w:pStyle w:val="a3"/>
      </w:pPr>
      <w:r>
        <w:t>Инсульт – состояние, при котором происходит нарушение кровоснабжения определенного участка мозга. Это приводит к отмиранию его клеток либо разрыву сосуда. Существует две основных разновидности инсульта: ишемический (инфаркт мозга) и геморрагический (внутримозговое и субарахноидальное кровоизлияние). Данное заболевание находится на втором месте в списке самых частых причин смерти и инвалидности человека. По данным медицинской статистики, вернуться к нормальной жизни могут только 8% перенесших его людей, около 20% не могут самостоятельно ходить и чуть больше 30% нуждаются в особом уходе и помощи близких. Поэтому крайне важно уделить особое внимание профилактике и своевременной диагностике.</w:t>
      </w:r>
    </w:p>
    <w:p w:rsidR="00A2003B" w:rsidRDefault="00A2003B" w:rsidP="00A2003B">
      <w:pPr>
        <w:pStyle w:val="a3"/>
      </w:pPr>
      <w:r>
        <w:t>В России по инициативе группы родственников больных и Национальной ассоциации по борьбе с инсультом (НАБИ) в 2006 году был создан межрегиональный фонд помощи родственникам больных инсультом "ОРБИ". Эта общественная организация обучает родственников больных основам ухода, предоставляет им информацию о лечебных и реабилитационных центрах, проводит просветительские акции для широких слоев населения. Многие из них проходят в конце октября — в День борьбы с инсультом.</w:t>
      </w:r>
    </w:p>
    <w:p w:rsidR="00A2003B" w:rsidRDefault="00A2003B" w:rsidP="00A2003B">
      <w:pPr>
        <w:pStyle w:val="a3"/>
      </w:pPr>
      <w:proofErr w:type="gramStart"/>
      <w:r>
        <w:t>Главная задача мероприятий, проводимых в рамках Всемирного дня борьбы с инсультом, — повышение осведомленности мирового сообщества, и прежде всего молодежи, о проблеме инсульта, важности правильного и своевременного оказания первой помощи (именно вовремя оказанная первая помощь во многих случаях помогает не только сохранить жизнь, но и предотвратить инвалидность) и, конечно же, о профилактических мерах.</w:t>
      </w:r>
      <w:proofErr w:type="gramEnd"/>
    </w:p>
    <w:p w:rsidR="00BF0089" w:rsidRDefault="00BF0089"/>
    <w:sectPr w:rsidR="00BF0089" w:rsidSect="00BF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3B"/>
    <w:rsid w:val="00A2003B"/>
    <w:rsid w:val="00B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924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2018-10-30T05:12:00Z</dcterms:created>
  <dcterms:modified xsi:type="dcterms:W3CDTF">2018-10-30T05:12:00Z</dcterms:modified>
</cp:coreProperties>
</file>