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EDD0" w14:textId="48E0424C" w:rsidR="00F251E2" w:rsidRPr="00494B3C" w:rsidRDefault="00494B3C" w:rsidP="00F251E2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  <w:t>04—10 августа 2025</w:t>
      </w:r>
      <w:r w:rsidR="00F251E2" w:rsidRPr="00494B3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  <w:t xml:space="preserve"> года-Неделя популяризации грудного вскармливания (в честь Всемирной недели грудного вскармливания)</w:t>
      </w:r>
    </w:p>
    <w:p w14:paraId="1D3D0015" w14:textId="3BE84BC4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По всей территории России </w:t>
      </w:r>
      <w:r w:rsidR="00494B3C"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04 по 10 августа 2025</w:t>
      </w: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 года, в рамках Недели популяризации грудного вскармливания, пройдут тематические мероприятия, подчеркивающие исключительную важность грудного вскармливания для ребёнка и его матери. Неделя приурочена к Всемирной неделе грудного вскармливания, которая начиная с 1992 года традиционно проводится с 1 по 7 августа.</w:t>
      </w:r>
    </w:p>
    <w:p w14:paraId="4838DBBA" w14:textId="77777777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b/>
          <w:bCs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Историческая справка.</w:t>
      </w:r>
    </w:p>
    <w:p w14:paraId="48524DF4" w14:textId="77777777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 время встречи в 1990 году, Всемирная организация здравоохранения (ВОЗ) и Международный детский чрезвычайный фонд Организации Объединенных Наций (ЮНИСЕФ) приняли Декларацию </w:t>
      </w:r>
      <w:proofErr w:type="spellStart"/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Инноченти</w:t>
      </w:r>
      <w:proofErr w:type="spellEnd"/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— официальное заявление о защите, поощрении и поддержке грудного вскармливания.</w:t>
      </w:r>
    </w:p>
    <w:p w14:paraId="18856C40" w14:textId="77777777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достижения целей, изложенных в Декларации в 1991 году, был основан Всемирный альянс действий по грудному вскармливанию – WABA.</w:t>
      </w:r>
    </w:p>
    <w:p w14:paraId="51968839" w14:textId="12C8402B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рамках кампании по достижению своих целей и распространению среди стран всего мира дополнительной информации о грудном вскармливании, WABA задумалась о создании дня, посвященного мероприятиям, связанным с пропагандой и популяризацией грудного вскармливания. Идея дня выросла и привела к тому, что начиная с 1992 года, ежегодно отмечается Всемирная неделя грудного вскармливания.</w:t>
      </w:r>
    </w:p>
    <w:p w14:paraId="16F4DCA9" w14:textId="77777777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WABA, обнажая глобальные проблемы, </w:t>
      </w:r>
      <w:bookmarkStart w:id="0" w:name="_GoBack"/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помогает </w:t>
      </w:r>
      <w:bookmarkEnd w:id="0"/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женщинам в борьбе с вызовами современного общества и реализации своего права на грудное вскармливание своих детей. В текущем году неделя будет посвящена совместимости грудного вскармливания и трудовой деятельности женщин.</w:t>
      </w:r>
    </w:p>
    <w:p w14:paraId="4AC1ECBA" w14:textId="77777777" w:rsidR="00F251E2" w:rsidRPr="00494B3C" w:rsidRDefault="00F251E2" w:rsidP="00F2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b/>
          <w:bCs/>
          <w:color w:val="262626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Грудное или естественное вскармливание</w:t>
      </w: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 — это эволюционно сформировавшаяся, естественная форма питания человека от периода новорождённости до 1 года.</w:t>
      </w:r>
    </w:p>
    <w:p w14:paraId="0CA3714B" w14:textId="77777777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Человечество до сих пор не изобрело искусственной молочной смеси, которая могла бы полностью заменить новорожденному ребенку грудное молоко.</w:t>
      </w:r>
    </w:p>
    <w:p w14:paraId="753DF5ED" w14:textId="27526D0B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К сожалению, отсутствие возможности уйти женщине в длительный оплачиваемый отпуск по уходу за ребёнком и недобросовестный, агрессивный маркетинг производителей заменителей грудного молока, подрывают все усилия по повышению показателей и продолжительности грудного вскармливания во всем мире.</w:t>
      </w:r>
    </w:p>
    <w:p w14:paraId="65108154" w14:textId="77777777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Грудное молоко уникально по составу, его состав изменяется исходя из потребности и возраста ребёнка, содержит более 400 питательных и биоактивных веществ, которые:</w:t>
      </w:r>
    </w:p>
    <w:p w14:paraId="453E53A6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помогают расти и развиваться;</w:t>
      </w:r>
    </w:p>
    <w:p w14:paraId="031BE2DF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способствуют развитию здорового кишечника;</w:t>
      </w:r>
    </w:p>
    <w:p w14:paraId="5FDB3723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lastRenderedPageBreak/>
        <w:t>улучшают пищеварение;</w:t>
      </w:r>
    </w:p>
    <w:p w14:paraId="77DF2769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помогают усваивать питательные вещества;</w:t>
      </w:r>
    </w:p>
    <w:p w14:paraId="46F7D4FD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помогают контролировать работу внутренних органов;</w:t>
      </w:r>
    </w:p>
    <w:p w14:paraId="2CB2D2D7" w14:textId="77777777" w:rsidR="00F251E2" w:rsidRPr="00494B3C" w:rsidRDefault="00F251E2" w:rsidP="00F251E2">
      <w:pPr>
        <w:numPr>
          <w:ilvl w:val="0"/>
          <w:numId w:val="1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формируют иммунитет и защищают от инфекции</w:t>
      </w:r>
    </w:p>
    <w:p w14:paraId="634F4F48" w14:textId="77777777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Самая лучшая искусственная смесь в своём составе содержит не более 40 питательных и биоактивных веществ.</w:t>
      </w:r>
    </w:p>
    <w:p w14:paraId="74A15A70" w14:textId="77777777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Для наибольшей пользы малышу и успешного грудного вскармливания рекомендуется:</w:t>
      </w:r>
    </w:p>
    <w:p w14:paraId="6D17805B" w14:textId="77777777" w:rsidR="00F251E2" w:rsidRPr="00494B3C" w:rsidRDefault="00F251E2" w:rsidP="00F251E2">
      <w:pPr>
        <w:numPr>
          <w:ilvl w:val="0"/>
          <w:numId w:val="2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прикладывать ребёнка к груди впервые 30 минут после рождения;</w:t>
      </w:r>
    </w:p>
    <w:p w14:paraId="39A4250F" w14:textId="77777777" w:rsidR="00F251E2" w:rsidRPr="00494B3C" w:rsidRDefault="00F251E2" w:rsidP="00F251E2">
      <w:pPr>
        <w:numPr>
          <w:ilvl w:val="0"/>
          <w:numId w:val="2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совместное пребывание ребёнка с матерью и кормление малыша по требованию без длительного ночного перерыва;</w:t>
      </w:r>
    </w:p>
    <w:p w14:paraId="692E8FFB" w14:textId="77777777" w:rsidR="00F251E2" w:rsidRPr="00494B3C" w:rsidRDefault="00F251E2" w:rsidP="00F251E2">
      <w:pPr>
        <w:numPr>
          <w:ilvl w:val="0"/>
          <w:numId w:val="2"/>
        </w:num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кормить ребёнка исключительно грудным молоком первые 6 месяцев и продолжить кормление грудью детей до 2 лет и старше.</w:t>
      </w:r>
    </w:p>
    <w:p w14:paraId="3A5680BA" w14:textId="77777777" w:rsidR="00F251E2" w:rsidRPr="00494B3C" w:rsidRDefault="00F251E2" w:rsidP="00F251E2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</w:pPr>
      <w:r w:rsidRPr="00494B3C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Грудное молоко даёт детям самый здоровый старт в жизни и является одним из самых простых и умных решений мамы для сохранения здоровья и благополучия ребенка. Женщины не должны выбирать между грудным вскармливанием и работой.</w:t>
      </w:r>
    </w:p>
    <w:p w14:paraId="00B60A75" w14:textId="77777777" w:rsidR="00D778B4" w:rsidRPr="00494B3C" w:rsidRDefault="00D778B4">
      <w:pPr>
        <w:rPr>
          <w:rFonts w:ascii="Times New Roman" w:hAnsi="Times New Roman" w:cs="Times New Roman"/>
          <w:sz w:val="28"/>
          <w:szCs w:val="28"/>
        </w:rPr>
      </w:pPr>
    </w:p>
    <w:p w14:paraId="7476BDC1" w14:textId="77777777" w:rsidR="00F251E2" w:rsidRPr="00494B3C" w:rsidRDefault="00F251E2">
      <w:pPr>
        <w:rPr>
          <w:rFonts w:ascii="Times New Roman" w:hAnsi="Times New Roman" w:cs="Times New Roman"/>
          <w:sz w:val="28"/>
          <w:szCs w:val="28"/>
        </w:rPr>
      </w:pPr>
    </w:p>
    <w:p w14:paraId="4DA28319" w14:textId="77777777" w:rsidR="00F251E2" w:rsidRPr="00494B3C" w:rsidRDefault="00F251E2" w:rsidP="00F25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4B3C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Отделение медицинской профилактики поликлинического отделения                                                     </w:t>
      </w:r>
    </w:p>
    <w:p w14:paraId="6E8C46D9" w14:textId="77777777" w:rsidR="00F251E2" w:rsidRPr="00494B3C" w:rsidRDefault="00F251E2" w:rsidP="00F25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4B3C">
        <w:rPr>
          <w:rFonts w:ascii="Times New Roman" w:hAnsi="Times New Roman" w:cs="Times New Roman"/>
          <w:b/>
          <w:bCs/>
          <w:sz w:val="28"/>
          <w:szCs w:val="28"/>
        </w:rPr>
        <w:t>ГБУЗ «ЦРБ Апшеронского района» МЗ КК</w:t>
      </w:r>
    </w:p>
    <w:p w14:paraId="4C8A1F5A" w14:textId="77777777" w:rsidR="00F251E2" w:rsidRPr="00494B3C" w:rsidRDefault="00F251E2">
      <w:pPr>
        <w:rPr>
          <w:rFonts w:ascii="Times New Roman" w:hAnsi="Times New Roman" w:cs="Times New Roman"/>
          <w:sz w:val="28"/>
          <w:szCs w:val="28"/>
        </w:rPr>
      </w:pPr>
    </w:p>
    <w:sectPr w:rsidR="00F251E2" w:rsidRPr="0049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7C47"/>
    <w:multiLevelType w:val="multilevel"/>
    <w:tmpl w:val="E178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43518"/>
    <w:multiLevelType w:val="multilevel"/>
    <w:tmpl w:val="32F4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78"/>
    <w:rsid w:val="0015100C"/>
    <w:rsid w:val="00494B3C"/>
    <w:rsid w:val="007526E1"/>
    <w:rsid w:val="00BB5E78"/>
    <w:rsid w:val="00D778B4"/>
    <w:rsid w:val="00F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C973"/>
  <w15:chartTrackingRefBased/>
  <w15:docId w15:val="{97D583EC-A8B7-4EBC-9124-633F74E5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1520507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187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6</cp:revision>
  <dcterms:created xsi:type="dcterms:W3CDTF">2023-07-31T07:17:00Z</dcterms:created>
  <dcterms:modified xsi:type="dcterms:W3CDTF">2025-08-04T05:46:00Z</dcterms:modified>
</cp:coreProperties>
</file>