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545E9" w14:textId="6720EAD7" w:rsidR="00CA1F3F" w:rsidRPr="00CA1F3F" w:rsidRDefault="00CA1F3F" w:rsidP="00CA1F3F">
      <w:pPr>
        <w:jc w:val="center"/>
        <w:rPr>
          <w:b/>
          <w:bCs/>
          <w:sz w:val="28"/>
          <w:szCs w:val="28"/>
        </w:rPr>
      </w:pPr>
      <w:r w:rsidRPr="00CA1F3F">
        <w:rPr>
          <w:b/>
          <w:bCs/>
          <w:sz w:val="28"/>
          <w:szCs w:val="28"/>
        </w:rPr>
        <w:t>Неделя отказа от табака (в честь Всемирного дня без табака 31 мая)</w:t>
      </w:r>
    </w:p>
    <w:p w14:paraId="2897C381" w14:textId="7BFDCEAC" w:rsidR="00CA1F3F" w:rsidRPr="00CA1F3F" w:rsidRDefault="00CA1F3F" w:rsidP="00CA1F3F">
      <w:r w:rsidRPr="00CA1F3F">
        <w:t>Всемирный день без табака (</w:t>
      </w:r>
      <w:proofErr w:type="spellStart"/>
      <w:r w:rsidRPr="00CA1F3F">
        <w:t>World</w:t>
      </w:r>
      <w:proofErr w:type="spellEnd"/>
      <w:r w:rsidRPr="00CA1F3F">
        <w:t xml:space="preserve"> </w:t>
      </w:r>
      <w:proofErr w:type="spellStart"/>
      <w:r w:rsidRPr="00CA1F3F">
        <w:t>No</w:t>
      </w:r>
      <w:proofErr w:type="spellEnd"/>
      <w:r w:rsidRPr="00CA1F3F">
        <w:t xml:space="preserve"> </w:t>
      </w:r>
      <w:proofErr w:type="spellStart"/>
      <w:r w:rsidRPr="00CA1F3F">
        <w:t>Tobacco</w:t>
      </w:r>
      <w:proofErr w:type="spellEnd"/>
      <w:r w:rsidRPr="00CA1F3F">
        <w:t xml:space="preserve"> </w:t>
      </w:r>
      <w:proofErr w:type="spellStart"/>
      <w:r w:rsidRPr="00CA1F3F">
        <w:t>Day</w:t>
      </w:r>
      <w:proofErr w:type="spellEnd"/>
      <w:r w:rsidRPr="00CA1F3F">
        <w:t>) был внедрен Всемирной Организацией Здравоо</w:t>
      </w:r>
      <w:r w:rsidR="008C0305">
        <w:t>хранения в конце прошлого века.</w:t>
      </w:r>
    </w:p>
    <w:p w14:paraId="6D96165B" w14:textId="30FFEF1A" w:rsidR="00CA1F3F" w:rsidRPr="00CA1F3F" w:rsidRDefault="00CA1F3F" w:rsidP="00CA1F3F">
      <w:r w:rsidRPr="00CA1F3F">
        <w:t>Когда отмечается В</w:t>
      </w:r>
      <w:r w:rsidR="008C0305">
        <w:t xml:space="preserve">семирный день без табака в 2025 </w:t>
      </w:r>
      <w:r w:rsidRPr="00CA1F3F">
        <w:t>году</w:t>
      </w:r>
    </w:p>
    <w:p w14:paraId="31E49460" w14:textId="2D6EB94F" w:rsidR="00CA1F3F" w:rsidRPr="00CA1F3F" w:rsidRDefault="008C0305" w:rsidP="00CA1F3F">
      <w:r>
        <w:t>Всемирный день без табака</w:t>
      </w:r>
      <w:bookmarkStart w:id="0" w:name="_GoBack"/>
      <w:bookmarkEnd w:id="0"/>
      <w:r w:rsidR="00CA1F3F" w:rsidRPr="00CA1F3F">
        <w:t xml:space="preserve"> ежегодно отмечается в последний день весны, </w:t>
      </w:r>
      <w:r w:rsidR="00CA1F3F" w:rsidRPr="00CA1F3F">
        <w:rPr>
          <w:b/>
          <w:bCs/>
        </w:rPr>
        <w:t>31 мая</w:t>
      </w:r>
      <w:r w:rsidR="00CA1F3F" w:rsidRPr="00CA1F3F">
        <w:t>. Акция направлена на привлечение внимания мировой общественности к проблеме табачной эпидемии.</w:t>
      </w:r>
    </w:p>
    <w:p w14:paraId="291CEF55" w14:textId="77777777" w:rsidR="00CA1F3F" w:rsidRPr="00CA1F3F" w:rsidRDefault="00CA1F3F" w:rsidP="00CA1F3F">
      <w:r w:rsidRPr="00CA1F3F">
        <w:t>История: почему необходим Всемирный день без табака</w:t>
      </w:r>
    </w:p>
    <w:p w14:paraId="56165C28" w14:textId="77777777" w:rsidR="00CA1F3F" w:rsidRPr="00CA1F3F" w:rsidRDefault="00CA1F3F" w:rsidP="00CA1F3F">
      <w:r w:rsidRPr="00CA1F3F">
        <w:t>По мере возрастания количества людей, подверженных пагубной привычке, одновременно ширились ряды землян, предлагающих отказаться, вообще, от потребления табака. В большинстве случаев курильщики, осведомленные о вреде табака, хотят бросить свою вредную привычку. Именно поэтому ежегодно 31 мая во Всемирный день без табака общественные организации, школы, вузы, а также некоторые компании проводят акции, пропагандирующие здоровый образ жизни.</w:t>
      </w:r>
    </w:p>
    <w:p w14:paraId="32DA40ED" w14:textId="77777777" w:rsidR="00CA1F3F" w:rsidRPr="00CA1F3F" w:rsidRDefault="00CA1F3F" w:rsidP="00CA1F3F">
      <w:r w:rsidRPr="00CA1F3F">
        <w:t xml:space="preserve">По данным ВОЗ курение является причиной 85% смертельных исходов от рака легких, бронхов, трахеи, 16% смертей от ишемической болезни сердца, 26% смертей от туберкулеза, 24% инфекций нижних дыхательных путей. Неприглядная картина в этой области складывается в России. У нас курит около 10% женщин, заядлыми курильщиками являются более 50 — 60% мужчин. Более того, наша страна заняла четвертое место в </w:t>
      </w:r>
      <w:proofErr w:type="spellStart"/>
      <w:r w:rsidRPr="00CA1F3F">
        <w:t>антирейтинге</w:t>
      </w:r>
      <w:proofErr w:type="spellEnd"/>
      <w:r w:rsidRPr="00CA1F3F">
        <w:t xml:space="preserve"> стран, в которых табак уносит максимальное число жизней, уступив только Китаю, Индии и США.</w:t>
      </w:r>
    </w:p>
    <w:p w14:paraId="79F98821" w14:textId="77777777" w:rsidR="00CA1F3F" w:rsidRPr="00CA1F3F" w:rsidRDefault="00CA1F3F" w:rsidP="00CA1F3F">
      <w:r w:rsidRPr="00CA1F3F">
        <w:t>В современной России активные меры по борьбе с курением начались 20 лет назад. Так в 2001 году был принят первый федеральный закон «Об ограничении курения табака». В 2013 году введен новый федеральный закон — «Об охране здоровья граждан от воздействия окружающего табачного дыма и последствий потребления табака», согласно которому было запрещено курение в общественных местах, спонсорство и реклама табака, а также вовлечение детей в употребление табака. В последние годы в результате принятых мер в РФ наблюдается некоторое сокращение числа курящих. В 2009 году в России курящими являлись 39,4% взрослого населения, в 2016 году эта цифра снизилась до 30,9%.</w:t>
      </w:r>
    </w:p>
    <w:p w14:paraId="74E8577E" w14:textId="77777777" w:rsidR="00CA1F3F" w:rsidRPr="00CA1F3F" w:rsidRDefault="00CA1F3F" w:rsidP="00CA1F3F">
      <w:r w:rsidRPr="00CA1F3F">
        <w:t>Методы антитабачной кампании</w:t>
      </w:r>
    </w:p>
    <w:p w14:paraId="10716035" w14:textId="77777777" w:rsidR="00CA1F3F" w:rsidRPr="00CA1F3F" w:rsidRDefault="00CA1F3F" w:rsidP="00CA1F3F">
      <w:r w:rsidRPr="00CA1F3F">
        <w:t xml:space="preserve">В настоящее время предпринимаются активные меры по борьбе с </w:t>
      </w:r>
      <w:proofErr w:type="spellStart"/>
      <w:r w:rsidRPr="00CA1F3F">
        <w:t>табакокурением</w:t>
      </w:r>
      <w:proofErr w:type="spellEnd"/>
      <w:r w:rsidRPr="00CA1F3F">
        <w:t>. Например, запрет рекламы и стимулирования продажи и спонсорства табака. Эти меры могут способствовать уменьшению потребления табака примерно на 7%, а в некоторых странах — вплоть до 16%.</w:t>
      </w:r>
    </w:p>
    <w:p w14:paraId="6884863A" w14:textId="77777777" w:rsidR="00CA1F3F" w:rsidRPr="00CA1F3F" w:rsidRDefault="00CA1F3F" w:rsidP="00CA1F3F">
      <w:r w:rsidRPr="00CA1F3F">
        <w:t>Самым эффективным методом борьбы с употреблением табака является повышение налогов на табачные изделия. Например, ВОЗ рекомендует повысить акциз на табачные изделия до 70% от цены продукта. В 2016 году в Российской Федерации в 2016 году акциз на изделия из табака составлял всего лишь 41%. Повышение этого показателя будет способствовать удорожанию табачных изделий.</w:t>
      </w:r>
    </w:p>
    <w:p w14:paraId="3F1E4905" w14:textId="77777777" w:rsidR="00CA1F3F" w:rsidRPr="00CA1F3F" w:rsidRDefault="00CA1F3F" w:rsidP="00CA1F3F">
      <w:r w:rsidRPr="00CA1F3F">
        <w:t>В 2017 время Министерство Здравоохранения РФ разработало проект антитабачной концепции осуществления государственной политики противодействия потребления табака на ближайшую перспективу. Эта концепция предполагает удорожание сигарет и других табачных изделий, а также полный запрет курения в таких общественных местах, как:</w:t>
      </w:r>
    </w:p>
    <w:p w14:paraId="07E41884" w14:textId="77777777" w:rsidR="00CA1F3F" w:rsidRPr="00CA1F3F" w:rsidRDefault="00CA1F3F" w:rsidP="00CA1F3F">
      <w:pPr>
        <w:numPr>
          <w:ilvl w:val="0"/>
          <w:numId w:val="1"/>
        </w:numPr>
      </w:pPr>
      <w:r w:rsidRPr="00CA1F3F">
        <w:t>общие площади коммунальных квартир;</w:t>
      </w:r>
    </w:p>
    <w:p w14:paraId="548D2F4F" w14:textId="5E53F640" w:rsidR="00CA1F3F" w:rsidRPr="00CA1F3F" w:rsidRDefault="00CA1F3F" w:rsidP="00CA1F3F">
      <w:pPr>
        <w:numPr>
          <w:ilvl w:val="0"/>
          <w:numId w:val="1"/>
        </w:numPr>
      </w:pPr>
      <w:r w:rsidRPr="00CA1F3F">
        <w:t>остановки общественного транспорта и на расстоянии метров от них;</w:t>
      </w:r>
    </w:p>
    <w:p w14:paraId="475CBBBF" w14:textId="77777777" w:rsidR="00CA1F3F" w:rsidRPr="00CA1F3F" w:rsidRDefault="00CA1F3F" w:rsidP="00CA1F3F">
      <w:pPr>
        <w:numPr>
          <w:ilvl w:val="0"/>
          <w:numId w:val="1"/>
        </w:numPr>
      </w:pPr>
      <w:r w:rsidRPr="00CA1F3F">
        <w:lastRenderedPageBreak/>
        <w:t>на расстоянии трех метров от входов в здания торговых центров;</w:t>
      </w:r>
    </w:p>
    <w:p w14:paraId="4B9B6441" w14:textId="77777777" w:rsidR="00CA1F3F" w:rsidRPr="00CA1F3F" w:rsidRDefault="00CA1F3F" w:rsidP="00CA1F3F">
      <w:pPr>
        <w:numPr>
          <w:ilvl w:val="0"/>
          <w:numId w:val="1"/>
        </w:numPr>
      </w:pPr>
      <w:r w:rsidRPr="00CA1F3F">
        <w:t>подземные и надземные переходы;</w:t>
      </w:r>
    </w:p>
    <w:p w14:paraId="2361F199" w14:textId="77777777" w:rsidR="00CA1F3F" w:rsidRPr="00CA1F3F" w:rsidRDefault="00CA1F3F" w:rsidP="00CA1F3F">
      <w:pPr>
        <w:numPr>
          <w:ilvl w:val="0"/>
          <w:numId w:val="1"/>
        </w:numPr>
      </w:pPr>
      <w:r w:rsidRPr="00CA1F3F">
        <w:t>в личном транспорте в присутствии детей.</w:t>
      </w:r>
    </w:p>
    <w:p w14:paraId="7F7E4834" w14:textId="77777777" w:rsidR="00CA1F3F" w:rsidRPr="00CA1F3F" w:rsidRDefault="00CA1F3F" w:rsidP="00CA1F3F">
      <w:r w:rsidRPr="00CA1F3F">
        <w:t xml:space="preserve">Всемирная организация здравоохранения всячески продолжает поддерживать борьбу против </w:t>
      </w:r>
      <w:proofErr w:type="spellStart"/>
      <w:r w:rsidRPr="00CA1F3F">
        <w:t>табакокурения</w:t>
      </w:r>
      <w:proofErr w:type="spellEnd"/>
      <w:r w:rsidRPr="00CA1F3F">
        <w:t xml:space="preserve"> во всем мире. В феврале 2005 года вступила в силу конвенция ВОЗ по противодействию </w:t>
      </w:r>
      <w:proofErr w:type="spellStart"/>
      <w:r w:rsidRPr="00CA1F3F">
        <w:t>табакокурению</w:t>
      </w:r>
      <w:proofErr w:type="spellEnd"/>
      <w:r w:rsidRPr="00CA1F3F">
        <w:t>. С тех пор этот документ стал одним из самых широко признанных договоров в истории Организации Объединенных Наций. Конвенция охватывает 180 стран, с общей численностью населения 90% всего мира.</w:t>
      </w:r>
    </w:p>
    <w:p w14:paraId="2AA4F9FD" w14:textId="77777777" w:rsidR="00CA1F3F" w:rsidRPr="00CA1F3F" w:rsidRDefault="00CA1F3F" w:rsidP="00CA1F3F">
      <w:r w:rsidRPr="00CA1F3F">
        <w:t xml:space="preserve">Для поддержания осуществления положений, указанных в Рамочной конвенции в 2008 году, ВОЗ ввела комплекс практических мер. В рамках него планируется регулярный мониторинг </w:t>
      </w:r>
      <w:proofErr w:type="spellStart"/>
      <w:r w:rsidRPr="00CA1F3F">
        <w:t>табакокурения</w:t>
      </w:r>
      <w:proofErr w:type="spellEnd"/>
      <w:r w:rsidRPr="00CA1F3F">
        <w:t xml:space="preserve"> и введение мер по профилактике, осведомление об опасностях, связанных с употреблением табака, запрет на рекламу и повышение налогов на изделия из табака.</w:t>
      </w:r>
    </w:p>
    <w:p w14:paraId="16172592" w14:textId="77777777" w:rsidR="00CA1F3F" w:rsidRPr="00CA1F3F" w:rsidRDefault="00CA1F3F" w:rsidP="00CA1F3F">
      <w:pPr>
        <w:rPr>
          <w:b/>
          <w:bCs/>
        </w:rPr>
      </w:pPr>
      <w:r w:rsidRPr="00CA1F3F">
        <w:rPr>
          <w:b/>
          <w:bCs/>
        </w:rPr>
        <w:t>Популярные вопросы и ответы</w:t>
      </w:r>
    </w:p>
    <w:p w14:paraId="11091088" w14:textId="77777777" w:rsidR="00CA1F3F" w:rsidRPr="00CA1F3F" w:rsidRDefault="00CA1F3F" w:rsidP="00CA1F3F">
      <w:pPr>
        <w:rPr>
          <w:b/>
          <w:bCs/>
        </w:rPr>
      </w:pPr>
      <w:r w:rsidRPr="00CA1F3F">
        <w:rPr>
          <w:b/>
          <w:bCs/>
        </w:rPr>
        <w:t>Чем курение вредит здоровью?</w:t>
      </w:r>
    </w:p>
    <w:p w14:paraId="23CBF79E" w14:textId="77777777" w:rsidR="00CA1F3F" w:rsidRPr="00CA1F3F" w:rsidRDefault="00CA1F3F" w:rsidP="00CA1F3F">
      <w:r w:rsidRPr="00CA1F3F">
        <w:t>Споры заядлых курильщиков и противников табака стары, как само курение. На основной вопрос, почему же курение вредит здоровью, отвечаем, что безопасного уровня табачного дыма не существует. Как активное, так и пассивное курение вызывает серьезные сердечно-сосудистые и легочные заболевания, включая инфаркт миокарда, инсульт и рак легких.</w:t>
      </w:r>
    </w:p>
    <w:p w14:paraId="62E72371" w14:textId="77777777" w:rsidR="00CA1F3F" w:rsidRPr="00CA1F3F" w:rsidRDefault="00CA1F3F" w:rsidP="00CA1F3F">
      <w:pPr>
        <w:rPr>
          <w:b/>
          <w:bCs/>
        </w:rPr>
      </w:pPr>
      <w:r w:rsidRPr="00CA1F3F">
        <w:rPr>
          <w:b/>
          <w:bCs/>
        </w:rPr>
        <w:t>Чем вредно курение во время беременности?</w:t>
      </w:r>
    </w:p>
    <w:p w14:paraId="584784FC" w14:textId="77777777" w:rsidR="00CA1F3F" w:rsidRPr="00CA1F3F" w:rsidRDefault="00CA1F3F" w:rsidP="00CA1F3F">
      <w:r w:rsidRPr="00CA1F3F">
        <w:t>Табачный дым может стать причиной внезапной смерти новорожденных. Курение во время беременности может приводить к рождению детей раньше срока, с низкой массой тела, а также аномалиями развития.</w:t>
      </w:r>
    </w:p>
    <w:p w14:paraId="4AC596B5" w14:textId="77777777" w:rsidR="00CA1F3F" w:rsidRPr="00CA1F3F" w:rsidRDefault="00CA1F3F" w:rsidP="00CA1F3F">
      <w:pPr>
        <w:rPr>
          <w:b/>
          <w:bCs/>
        </w:rPr>
      </w:pPr>
      <w:r w:rsidRPr="00CA1F3F">
        <w:rPr>
          <w:b/>
          <w:bCs/>
        </w:rPr>
        <w:t>Почему пассивное курение является вредным?</w:t>
      </w:r>
    </w:p>
    <w:p w14:paraId="19336B75" w14:textId="77777777" w:rsidR="00CA1F3F" w:rsidRPr="00CA1F3F" w:rsidRDefault="00CA1F3F" w:rsidP="00CA1F3F">
      <w:r w:rsidRPr="00CA1F3F">
        <w:t>Вдыхание дыма, который заполняет рестораны, офисы и другие закрытые помещения, довольно опасно. В табачном дыме содержатся около 7000 химических веществ, часть из которых — вредные и даже канцерогенные.</w:t>
      </w:r>
    </w:p>
    <w:p w14:paraId="0B8A24A5" w14:textId="77777777" w:rsidR="00CA1F3F" w:rsidRDefault="00CA1F3F" w:rsidP="00CA1F3F">
      <w:pPr>
        <w:rPr>
          <w:b/>
          <w:bCs/>
        </w:rPr>
      </w:pPr>
      <w:r w:rsidRPr="00CA1F3F">
        <w:rPr>
          <w:b/>
          <w:bCs/>
        </w:rPr>
        <w:t>Как отмечается Всемирный день без табака в России?</w:t>
      </w:r>
    </w:p>
    <w:p w14:paraId="0861A8EF" w14:textId="2F55D99D" w:rsidR="00CA1F3F" w:rsidRPr="00CA1F3F" w:rsidRDefault="00CA1F3F" w:rsidP="00CA1F3F">
      <w:pPr>
        <w:rPr>
          <w:b/>
          <w:bCs/>
        </w:rPr>
      </w:pPr>
      <w:r w:rsidRPr="00CA1F3F">
        <w:t>В этот день проводятся просветительские акции и мероприятия, спортивные соревнования и забеги, организовываются конференции и семинары. Это праздник всех тех, кто ведет здоровый образ жизни. Про день не забывают медики, наркологи, активисты, связанные с Всемирной организацией здравоохранения.</w:t>
      </w:r>
    </w:p>
    <w:p w14:paraId="5466D627" w14:textId="77777777" w:rsidR="00CA1F3F" w:rsidRDefault="00CA1F3F" w:rsidP="00CA1F3F">
      <w:r>
        <w:t xml:space="preserve">Отделение медицинской профилактики поликлинического отделения                                                     </w:t>
      </w:r>
    </w:p>
    <w:p w14:paraId="1665C886" w14:textId="11E30FB2" w:rsidR="00D778B4" w:rsidRDefault="00CA1F3F" w:rsidP="00CA1F3F">
      <w:r>
        <w:t>ГБУЗ «ЦРБ Апшеронского района» МЗ КК</w:t>
      </w:r>
    </w:p>
    <w:sectPr w:rsidR="00D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37B05"/>
    <w:multiLevelType w:val="multilevel"/>
    <w:tmpl w:val="867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36"/>
    <w:rsid w:val="007526E1"/>
    <w:rsid w:val="008C0305"/>
    <w:rsid w:val="00C94A36"/>
    <w:rsid w:val="00CA1F3F"/>
    <w:rsid w:val="00D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CCEB"/>
  <w15:chartTrackingRefBased/>
  <w15:docId w15:val="{D29BD87E-A335-4320-962C-27951B54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5</cp:revision>
  <dcterms:created xsi:type="dcterms:W3CDTF">2023-05-29T07:55:00Z</dcterms:created>
  <dcterms:modified xsi:type="dcterms:W3CDTF">2025-05-26T06:59:00Z</dcterms:modified>
</cp:coreProperties>
</file>