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76" w:rsidRDefault="00E202AA" w:rsidP="00BE6B9F">
      <w:pPr>
        <w:jc w:val="center"/>
        <w:rPr>
          <w:sz w:val="28"/>
          <w:szCs w:val="28"/>
        </w:rPr>
      </w:pPr>
      <w:r w:rsidRPr="00BE6B9F">
        <w:rPr>
          <w:sz w:val="28"/>
          <w:szCs w:val="28"/>
        </w:rPr>
        <w:t>М</w:t>
      </w:r>
      <w:r w:rsidR="00E37F76">
        <w:rPr>
          <w:sz w:val="28"/>
          <w:szCs w:val="28"/>
        </w:rPr>
        <w:t>униципальное бюджетное учреждение</w:t>
      </w:r>
      <w:r w:rsidRPr="00BE6B9F">
        <w:rPr>
          <w:sz w:val="28"/>
          <w:szCs w:val="28"/>
        </w:rPr>
        <w:t xml:space="preserve"> </w:t>
      </w:r>
    </w:p>
    <w:p w:rsidR="00CC409D" w:rsidRPr="00BE6B9F" w:rsidRDefault="00E202AA" w:rsidP="00BE6B9F">
      <w:pPr>
        <w:jc w:val="center"/>
        <w:rPr>
          <w:sz w:val="28"/>
          <w:szCs w:val="28"/>
        </w:rPr>
      </w:pPr>
      <w:r w:rsidRPr="00BE6B9F">
        <w:rPr>
          <w:sz w:val="28"/>
          <w:szCs w:val="28"/>
        </w:rPr>
        <w:t>«Центральная районная больница Апшеронского района»</w:t>
      </w:r>
    </w:p>
    <w:p w:rsidR="00E202AA" w:rsidRPr="00BE6B9F" w:rsidRDefault="00E202AA">
      <w:pPr>
        <w:rPr>
          <w:sz w:val="28"/>
          <w:szCs w:val="28"/>
        </w:rPr>
      </w:pPr>
    </w:p>
    <w:p w:rsidR="00E202AA" w:rsidRDefault="00E202AA" w:rsidP="00BE6B9F">
      <w:pPr>
        <w:jc w:val="center"/>
        <w:rPr>
          <w:b/>
          <w:sz w:val="28"/>
          <w:szCs w:val="28"/>
        </w:rPr>
      </w:pPr>
      <w:r w:rsidRPr="00BE6B9F">
        <w:rPr>
          <w:b/>
          <w:sz w:val="28"/>
          <w:szCs w:val="28"/>
        </w:rPr>
        <w:t>ПРИКАЗ</w:t>
      </w:r>
    </w:p>
    <w:p w:rsidR="005E7AFD" w:rsidRPr="00BE6B9F" w:rsidRDefault="005E7AFD" w:rsidP="00BE6B9F">
      <w:pPr>
        <w:jc w:val="center"/>
        <w:rPr>
          <w:b/>
          <w:sz w:val="28"/>
          <w:szCs w:val="28"/>
        </w:rPr>
      </w:pPr>
    </w:p>
    <w:p w:rsidR="00E202AA" w:rsidRPr="00BE6B9F" w:rsidRDefault="001353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02AA" w:rsidRPr="00BE6B9F">
        <w:rPr>
          <w:sz w:val="28"/>
          <w:szCs w:val="28"/>
        </w:rPr>
        <w:t>от «</w:t>
      </w:r>
      <w:r w:rsidR="00BE652A">
        <w:rPr>
          <w:sz w:val="28"/>
          <w:szCs w:val="28"/>
        </w:rPr>
        <w:t>22</w:t>
      </w:r>
      <w:r w:rsidR="00E202AA" w:rsidRPr="00BE6B9F">
        <w:rPr>
          <w:sz w:val="28"/>
          <w:szCs w:val="28"/>
        </w:rPr>
        <w:t>»</w:t>
      </w:r>
      <w:r w:rsidR="0011014B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="00E202AA" w:rsidRPr="00BE6B9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11014B">
        <w:rPr>
          <w:sz w:val="28"/>
          <w:szCs w:val="28"/>
        </w:rPr>
        <w:t>6</w:t>
      </w:r>
      <w:r w:rsidR="00E202AA" w:rsidRPr="00BE6B9F">
        <w:rPr>
          <w:sz w:val="28"/>
          <w:szCs w:val="28"/>
        </w:rPr>
        <w:t xml:space="preserve"> г.                           </w:t>
      </w:r>
      <w:r w:rsidR="00BE6B9F">
        <w:rPr>
          <w:sz w:val="28"/>
          <w:szCs w:val="28"/>
        </w:rPr>
        <w:t xml:space="preserve">                  </w:t>
      </w:r>
      <w:r w:rsidR="00D92425">
        <w:rPr>
          <w:sz w:val="28"/>
          <w:szCs w:val="28"/>
        </w:rPr>
        <w:t xml:space="preserve">                              </w:t>
      </w:r>
      <w:r w:rsidR="00E202AA" w:rsidRPr="00BE6B9F">
        <w:rPr>
          <w:sz w:val="28"/>
          <w:szCs w:val="28"/>
        </w:rPr>
        <w:t xml:space="preserve">№ </w:t>
      </w:r>
      <w:r w:rsidR="00BE652A">
        <w:rPr>
          <w:sz w:val="28"/>
          <w:szCs w:val="28"/>
        </w:rPr>
        <w:t>563</w:t>
      </w:r>
    </w:p>
    <w:p w:rsidR="00E202AA" w:rsidRPr="00BE6B9F" w:rsidRDefault="00E202AA">
      <w:pPr>
        <w:rPr>
          <w:sz w:val="28"/>
          <w:szCs w:val="28"/>
        </w:rPr>
      </w:pPr>
    </w:p>
    <w:p w:rsidR="00E202AA" w:rsidRPr="00BE6B9F" w:rsidRDefault="00E202AA" w:rsidP="00BE6B9F">
      <w:pPr>
        <w:jc w:val="center"/>
        <w:rPr>
          <w:sz w:val="28"/>
          <w:szCs w:val="28"/>
        </w:rPr>
      </w:pPr>
      <w:r w:rsidRPr="00BE6B9F">
        <w:rPr>
          <w:sz w:val="28"/>
          <w:szCs w:val="28"/>
        </w:rPr>
        <w:t>г. Апшеронск</w:t>
      </w:r>
    </w:p>
    <w:p w:rsidR="00E202AA" w:rsidRDefault="00E202AA">
      <w:pPr>
        <w:rPr>
          <w:sz w:val="28"/>
          <w:szCs w:val="28"/>
        </w:rPr>
      </w:pPr>
    </w:p>
    <w:p w:rsidR="005E7AFD" w:rsidRPr="00BE6B9F" w:rsidRDefault="005E7AFD">
      <w:pPr>
        <w:rPr>
          <w:sz w:val="28"/>
          <w:szCs w:val="28"/>
        </w:rPr>
      </w:pPr>
    </w:p>
    <w:p w:rsidR="0013533D" w:rsidRDefault="00E202AA" w:rsidP="00BE6B9F">
      <w:pPr>
        <w:jc w:val="center"/>
        <w:rPr>
          <w:b/>
          <w:sz w:val="28"/>
          <w:szCs w:val="28"/>
        </w:rPr>
      </w:pPr>
      <w:r w:rsidRPr="00BE6B9F">
        <w:rPr>
          <w:b/>
          <w:sz w:val="28"/>
          <w:szCs w:val="28"/>
        </w:rPr>
        <w:t xml:space="preserve">О </w:t>
      </w:r>
      <w:r w:rsidR="0011014B">
        <w:rPr>
          <w:b/>
          <w:sz w:val="28"/>
          <w:szCs w:val="28"/>
        </w:rPr>
        <w:t>правилах посещения отделения анестезиологии-реанимации</w:t>
      </w:r>
      <w:r w:rsidRPr="00BE6B9F">
        <w:rPr>
          <w:b/>
          <w:sz w:val="28"/>
          <w:szCs w:val="28"/>
        </w:rPr>
        <w:t xml:space="preserve"> </w:t>
      </w:r>
    </w:p>
    <w:p w:rsidR="00E202AA" w:rsidRPr="00BE6B9F" w:rsidRDefault="00E202AA" w:rsidP="00BE6B9F">
      <w:pPr>
        <w:jc w:val="center"/>
        <w:rPr>
          <w:b/>
          <w:sz w:val="28"/>
          <w:szCs w:val="28"/>
        </w:rPr>
      </w:pPr>
      <w:r w:rsidRPr="00BE6B9F">
        <w:rPr>
          <w:b/>
          <w:sz w:val="28"/>
          <w:szCs w:val="28"/>
        </w:rPr>
        <w:t>в М</w:t>
      </w:r>
      <w:r w:rsidR="005E7AFD">
        <w:rPr>
          <w:b/>
          <w:sz w:val="28"/>
          <w:szCs w:val="28"/>
        </w:rPr>
        <w:t>Б</w:t>
      </w:r>
      <w:r w:rsidRPr="00BE6B9F">
        <w:rPr>
          <w:b/>
          <w:sz w:val="28"/>
          <w:szCs w:val="28"/>
        </w:rPr>
        <w:t xml:space="preserve">УЗ «ЦРБ Апшеронского района» </w:t>
      </w:r>
    </w:p>
    <w:p w:rsidR="00E202AA" w:rsidRDefault="00E202AA">
      <w:pPr>
        <w:rPr>
          <w:b/>
          <w:sz w:val="28"/>
          <w:szCs w:val="28"/>
        </w:rPr>
      </w:pPr>
    </w:p>
    <w:p w:rsidR="005E7AFD" w:rsidRPr="00BE6B9F" w:rsidRDefault="005E7AFD">
      <w:pPr>
        <w:rPr>
          <w:b/>
          <w:sz w:val="28"/>
          <w:szCs w:val="28"/>
        </w:rPr>
      </w:pPr>
    </w:p>
    <w:p w:rsidR="00FE4064" w:rsidRDefault="0011014B" w:rsidP="002E568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информационно-методических рекомендаций</w:t>
      </w:r>
      <w:r w:rsidR="00FE4064">
        <w:rPr>
          <w:sz w:val="28"/>
          <w:szCs w:val="28"/>
        </w:rPr>
        <w:t>, разработанных Министерством Российской Федерации</w:t>
      </w:r>
      <w:r w:rsidR="0013533D">
        <w:rPr>
          <w:sz w:val="28"/>
          <w:szCs w:val="28"/>
        </w:rPr>
        <w:t xml:space="preserve"> </w:t>
      </w:r>
      <w:r w:rsidR="00FE4064" w:rsidRPr="00FE4064">
        <w:rPr>
          <w:color w:val="000000"/>
          <w:sz w:val="28"/>
          <w:szCs w:val="28"/>
        </w:rPr>
        <w:t>для посещения больных в отделениях реанимации и интенсивной терапии</w:t>
      </w:r>
      <w:r w:rsidR="0013533D">
        <w:rPr>
          <w:sz w:val="28"/>
          <w:szCs w:val="28"/>
        </w:rPr>
        <w:t xml:space="preserve"> </w:t>
      </w:r>
      <w:r w:rsidR="00E202AA" w:rsidRPr="00BE6B9F">
        <w:rPr>
          <w:sz w:val="28"/>
          <w:szCs w:val="28"/>
        </w:rPr>
        <w:t xml:space="preserve"> </w:t>
      </w:r>
    </w:p>
    <w:p w:rsidR="00E202AA" w:rsidRPr="00BE6B9F" w:rsidRDefault="0013533D" w:rsidP="002E5681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="00BE05E8" w:rsidRPr="00BE6B9F">
        <w:rPr>
          <w:sz w:val="28"/>
          <w:szCs w:val="28"/>
        </w:rPr>
        <w:t>:</w:t>
      </w:r>
    </w:p>
    <w:p w:rsidR="00FE4064" w:rsidRPr="00FE4064" w:rsidRDefault="00FE4064" w:rsidP="00FE406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посещения родственниками пациентов в отделении анестезиологии-реанимации МБУЗ «ЦРБ Апшеронского района» приложение №1.</w:t>
      </w:r>
    </w:p>
    <w:p w:rsidR="00FE4064" w:rsidRPr="00FE4064" w:rsidRDefault="00FE4064" w:rsidP="00FE406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E4064">
        <w:rPr>
          <w:sz w:val="28"/>
          <w:szCs w:val="28"/>
        </w:rPr>
        <w:t>Утвердить памятку для посетителей, с которой они должны</w:t>
      </w:r>
    </w:p>
    <w:p w:rsidR="002B1AE7" w:rsidRPr="00FE4064" w:rsidRDefault="00FE4064" w:rsidP="00FE4064">
      <w:pPr>
        <w:pStyle w:val="a5"/>
        <w:ind w:left="899"/>
        <w:jc w:val="both"/>
        <w:rPr>
          <w:sz w:val="28"/>
          <w:szCs w:val="28"/>
        </w:rPr>
      </w:pPr>
      <w:r w:rsidRPr="00FE4064">
        <w:rPr>
          <w:sz w:val="28"/>
          <w:szCs w:val="28"/>
        </w:rPr>
        <w:t xml:space="preserve">ознакомиться перед посещением своего родственника </w:t>
      </w:r>
      <w:r>
        <w:rPr>
          <w:sz w:val="28"/>
          <w:szCs w:val="28"/>
        </w:rPr>
        <w:t>в отделении анестезиологии-реанимации МБУЗ «ЦРБ Апшеронского района» приложение №2.</w:t>
      </w:r>
    </w:p>
    <w:p w:rsidR="00BE6B9F" w:rsidRDefault="00A628D6" w:rsidP="00BE6B9F">
      <w:pPr>
        <w:ind w:firstLine="539"/>
        <w:jc w:val="both"/>
        <w:rPr>
          <w:sz w:val="28"/>
          <w:szCs w:val="28"/>
        </w:rPr>
      </w:pPr>
      <w:r w:rsidRPr="00BE6B9F">
        <w:rPr>
          <w:sz w:val="28"/>
          <w:szCs w:val="28"/>
        </w:rPr>
        <w:t xml:space="preserve">3. </w:t>
      </w:r>
      <w:r w:rsidR="00BF1DA9">
        <w:rPr>
          <w:sz w:val="28"/>
          <w:szCs w:val="28"/>
        </w:rPr>
        <w:t>Делопроизводителю Коноваловой С.В.</w:t>
      </w:r>
      <w:r w:rsidR="002B1AE7">
        <w:rPr>
          <w:sz w:val="28"/>
          <w:szCs w:val="28"/>
        </w:rPr>
        <w:t xml:space="preserve"> довести приказ до всех </w:t>
      </w:r>
      <w:r w:rsidR="00E37F76">
        <w:rPr>
          <w:sz w:val="28"/>
          <w:szCs w:val="28"/>
        </w:rPr>
        <w:t>заинтересованных</w:t>
      </w:r>
      <w:r w:rsidR="002B1AE7">
        <w:rPr>
          <w:sz w:val="28"/>
          <w:szCs w:val="28"/>
        </w:rPr>
        <w:t xml:space="preserve"> лиц</w:t>
      </w:r>
      <w:r w:rsidR="005E7AFD">
        <w:rPr>
          <w:sz w:val="28"/>
          <w:szCs w:val="28"/>
        </w:rPr>
        <w:t xml:space="preserve"> под роспись</w:t>
      </w:r>
      <w:r w:rsidR="002B1AE7">
        <w:rPr>
          <w:sz w:val="28"/>
          <w:szCs w:val="28"/>
        </w:rPr>
        <w:t>.</w:t>
      </w:r>
      <w:r w:rsidRPr="00BE6B9F">
        <w:rPr>
          <w:sz w:val="28"/>
          <w:szCs w:val="28"/>
        </w:rPr>
        <w:t xml:space="preserve"> </w:t>
      </w:r>
    </w:p>
    <w:p w:rsidR="005E7AFD" w:rsidRPr="00BE6B9F" w:rsidRDefault="005E7AFD" w:rsidP="00BE6B9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E6B9F" w:rsidRPr="00BE6B9F" w:rsidRDefault="00BE6B9F">
      <w:pPr>
        <w:rPr>
          <w:sz w:val="28"/>
          <w:szCs w:val="28"/>
        </w:rPr>
      </w:pPr>
    </w:p>
    <w:p w:rsidR="00BE6B9F" w:rsidRDefault="00E37F76">
      <w:pPr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 w:rsidR="00BE6B9F" w:rsidRPr="00BE6B9F">
        <w:rPr>
          <w:sz w:val="28"/>
          <w:szCs w:val="28"/>
        </w:rPr>
        <w:t xml:space="preserve"> М</w:t>
      </w:r>
      <w:r w:rsidR="005E7AFD">
        <w:rPr>
          <w:sz w:val="28"/>
          <w:szCs w:val="28"/>
        </w:rPr>
        <w:t>Б</w:t>
      </w:r>
      <w:r w:rsidR="00BE6B9F" w:rsidRPr="00BE6B9F">
        <w:rPr>
          <w:sz w:val="28"/>
          <w:szCs w:val="28"/>
        </w:rPr>
        <w:t xml:space="preserve">УЗ «ЦРБ </w:t>
      </w:r>
    </w:p>
    <w:p w:rsidR="00BE6B9F" w:rsidRPr="00BE6B9F" w:rsidRDefault="00BE6B9F">
      <w:pPr>
        <w:rPr>
          <w:sz w:val="28"/>
          <w:szCs w:val="28"/>
        </w:rPr>
      </w:pPr>
      <w:r w:rsidRPr="00BE6B9F">
        <w:rPr>
          <w:sz w:val="28"/>
          <w:szCs w:val="28"/>
        </w:rPr>
        <w:t xml:space="preserve">Апшеронского района» </w:t>
      </w:r>
      <w:r>
        <w:rPr>
          <w:sz w:val="28"/>
          <w:szCs w:val="28"/>
        </w:rPr>
        <w:t xml:space="preserve">                                    </w:t>
      </w:r>
      <w:r w:rsidR="005E7AFD">
        <w:rPr>
          <w:sz w:val="28"/>
          <w:szCs w:val="28"/>
        </w:rPr>
        <w:t xml:space="preserve">                              </w:t>
      </w:r>
      <w:r w:rsidR="00E37F76">
        <w:rPr>
          <w:sz w:val="28"/>
          <w:szCs w:val="28"/>
        </w:rPr>
        <w:t xml:space="preserve">С.С. </w:t>
      </w:r>
      <w:proofErr w:type="spellStart"/>
      <w:r w:rsidR="00E37F76">
        <w:rPr>
          <w:sz w:val="28"/>
          <w:szCs w:val="28"/>
        </w:rPr>
        <w:t>Лохачева</w:t>
      </w:r>
      <w:proofErr w:type="spellEnd"/>
    </w:p>
    <w:p w:rsidR="00BE6B9F" w:rsidRPr="00BE6B9F" w:rsidRDefault="00BE6B9F">
      <w:pPr>
        <w:pBdr>
          <w:bottom w:val="single" w:sz="12" w:space="1" w:color="auto"/>
        </w:pBdr>
        <w:rPr>
          <w:sz w:val="28"/>
          <w:szCs w:val="28"/>
        </w:rPr>
      </w:pPr>
    </w:p>
    <w:p w:rsidR="00BE6B9F" w:rsidRDefault="00BE6B9F">
      <w:pPr>
        <w:rPr>
          <w:sz w:val="28"/>
          <w:szCs w:val="28"/>
        </w:rPr>
      </w:pPr>
      <w:r w:rsidRPr="00BE6B9F">
        <w:rPr>
          <w:sz w:val="28"/>
          <w:szCs w:val="28"/>
        </w:rPr>
        <w:t>Приказ подготовлен и внесён:</w:t>
      </w:r>
    </w:p>
    <w:p w:rsidR="00BE6B9F" w:rsidRDefault="00BE6B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врача </w:t>
      </w:r>
      <w:proofErr w:type="gramStart"/>
      <w:r>
        <w:rPr>
          <w:sz w:val="28"/>
          <w:szCs w:val="28"/>
        </w:rPr>
        <w:t>по</w:t>
      </w:r>
      <w:proofErr w:type="gramEnd"/>
    </w:p>
    <w:p w:rsidR="00BE6B9F" w:rsidRDefault="00BE6B9F">
      <w:pPr>
        <w:rPr>
          <w:sz w:val="28"/>
          <w:szCs w:val="28"/>
        </w:rPr>
      </w:pPr>
      <w:r>
        <w:rPr>
          <w:sz w:val="28"/>
          <w:szCs w:val="28"/>
        </w:rPr>
        <w:t xml:space="preserve"> медицинской части                                                                            С.С. </w:t>
      </w:r>
      <w:proofErr w:type="spellStart"/>
      <w:r>
        <w:rPr>
          <w:sz w:val="28"/>
          <w:szCs w:val="28"/>
        </w:rPr>
        <w:t>Лохачёв</w:t>
      </w:r>
      <w:proofErr w:type="spellEnd"/>
    </w:p>
    <w:p w:rsidR="00BE6B9F" w:rsidRDefault="00BE6B9F">
      <w:pPr>
        <w:rPr>
          <w:sz w:val="28"/>
          <w:szCs w:val="28"/>
        </w:rPr>
      </w:pPr>
    </w:p>
    <w:p w:rsidR="00BE6B9F" w:rsidRDefault="00BE6B9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E6B9F" w:rsidRDefault="00FE4064">
      <w:pPr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proofErr w:type="gramStart"/>
      <w:r>
        <w:rPr>
          <w:sz w:val="28"/>
          <w:szCs w:val="28"/>
        </w:rPr>
        <w:t>АРО                                                                                             В.</w:t>
      </w:r>
      <w:proofErr w:type="gramEnd"/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Карпачев</w:t>
      </w:r>
      <w:proofErr w:type="spellEnd"/>
    </w:p>
    <w:p w:rsidR="0056139D" w:rsidRDefault="0056139D">
      <w:pPr>
        <w:rPr>
          <w:sz w:val="28"/>
          <w:szCs w:val="28"/>
        </w:rPr>
      </w:pPr>
    </w:p>
    <w:p w:rsidR="0056139D" w:rsidRDefault="00E37F76">
      <w:pPr>
        <w:rPr>
          <w:sz w:val="28"/>
          <w:szCs w:val="28"/>
        </w:rPr>
      </w:pPr>
      <w:r>
        <w:rPr>
          <w:sz w:val="28"/>
          <w:szCs w:val="28"/>
        </w:rPr>
        <w:t>Начальник юр. отдела</w:t>
      </w:r>
      <w:r w:rsidR="0056139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Е.В. </w:t>
      </w:r>
      <w:proofErr w:type="spellStart"/>
      <w:r>
        <w:rPr>
          <w:sz w:val="28"/>
          <w:szCs w:val="28"/>
        </w:rPr>
        <w:t>Балдина</w:t>
      </w:r>
      <w:proofErr w:type="spellEnd"/>
    </w:p>
    <w:p w:rsidR="00FE4064" w:rsidRDefault="00FE4064">
      <w:pPr>
        <w:rPr>
          <w:sz w:val="28"/>
          <w:szCs w:val="28"/>
        </w:rPr>
      </w:pPr>
    </w:p>
    <w:p w:rsidR="00FE4064" w:rsidRDefault="00FE4064">
      <w:pPr>
        <w:rPr>
          <w:sz w:val="28"/>
          <w:szCs w:val="28"/>
        </w:rPr>
      </w:pPr>
    </w:p>
    <w:p w:rsidR="00FE4064" w:rsidRDefault="00FE4064">
      <w:pPr>
        <w:rPr>
          <w:sz w:val="28"/>
          <w:szCs w:val="28"/>
        </w:rPr>
      </w:pPr>
    </w:p>
    <w:p w:rsidR="00FE4064" w:rsidRDefault="00FE4064">
      <w:pPr>
        <w:rPr>
          <w:sz w:val="28"/>
          <w:szCs w:val="28"/>
        </w:rPr>
      </w:pPr>
    </w:p>
    <w:p w:rsidR="00FE4064" w:rsidRDefault="00FE4064">
      <w:pPr>
        <w:rPr>
          <w:sz w:val="28"/>
          <w:szCs w:val="28"/>
        </w:rPr>
      </w:pPr>
    </w:p>
    <w:p w:rsidR="00FE4064" w:rsidRDefault="00FE4064">
      <w:pPr>
        <w:rPr>
          <w:sz w:val="28"/>
          <w:szCs w:val="28"/>
        </w:rPr>
      </w:pPr>
    </w:p>
    <w:p w:rsidR="001077D6" w:rsidRDefault="00FE4064" w:rsidP="001077D6">
      <w:pPr>
        <w:ind w:left="-567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D92425">
        <w:rPr>
          <w:spacing w:val="-1"/>
          <w:sz w:val="28"/>
          <w:szCs w:val="28"/>
        </w:rPr>
        <w:t xml:space="preserve">                </w:t>
      </w:r>
    </w:p>
    <w:p w:rsidR="00FE4064" w:rsidRPr="001077D6" w:rsidRDefault="001077D6" w:rsidP="001077D6">
      <w:pPr>
        <w:ind w:left="-567"/>
        <w:contextualSpacing/>
        <w:rPr>
          <w:spacing w:val="-1"/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="00FE4064" w:rsidRPr="001077D6">
        <w:rPr>
          <w:spacing w:val="-1"/>
          <w:sz w:val="20"/>
          <w:szCs w:val="20"/>
        </w:rPr>
        <w:t xml:space="preserve">Приложение №1 к приказу </w:t>
      </w:r>
    </w:p>
    <w:p w:rsidR="00FE4064" w:rsidRPr="001077D6" w:rsidRDefault="00FE4064" w:rsidP="001077D6">
      <w:pPr>
        <w:contextualSpacing/>
        <w:rPr>
          <w:spacing w:val="-1"/>
          <w:sz w:val="20"/>
          <w:szCs w:val="20"/>
        </w:rPr>
      </w:pPr>
      <w:r w:rsidRPr="001077D6">
        <w:rPr>
          <w:spacing w:val="-1"/>
          <w:sz w:val="20"/>
          <w:szCs w:val="20"/>
        </w:rPr>
        <w:t xml:space="preserve">                                                                                 </w:t>
      </w:r>
      <w:r w:rsidR="001077D6">
        <w:rPr>
          <w:spacing w:val="-1"/>
          <w:sz w:val="20"/>
          <w:szCs w:val="20"/>
        </w:rPr>
        <w:t xml:space="preserve">                                                           </w:t>
      </w:r>
      <w:r w:rsidRPr="001077D6">
        <w:rPr>
          <w:spacing w:val="-1"/>
          <w:sz w:val="20"/>
          <w:szCs w:val="20"/>
        </w:rPr>
        <w:t xml:space="preserve"> МБУЗ «ЦРБ Апшеронского</w:t>
      </w:r>
    </w:p>
    <w:p w:rsidR="00FE4064" w:rsidRPr="001077D6" w:rsidRDefault="00FE4064" w:rsidP="001077D6">
      <w:pPr>
        <w:contextualSpacing/>
        <w:rPr>
          <w:sz w:val="20"/>
          <w:szCs w:val="20"/>
        </w:rPr>
      </w:pPr>
      <w:r w:rsidRPr="001077D6">
        <w:rPr>
          <w:spacing w:val="-1"/>
          <w:sz w:val="20"/>
          <w:szCs w:val="20"/>
        </w:rPr>
        <w:t xml:space="preserve">                                                              </w:t>
      </w:r>
      <w:r w:rsidR="00BE652A" w:rsidRPr="001077D6">
        <w:rPr>
          <w:spacing w:val="-1"/>
          <w:sz w:val="20"/>
          <w:szCs w:val="20"/>
        </w:rPr>
        <w:t xml:space="preserve">                   </w:t>
      </w:r>
      <w:r w:rsidR="001077D6">
        <w:rPr>
          <w:spacing w:val="-1"/>
          <w:sz w:val="20"/>
          <w:szCs w:val="20"/>
        </w:rPr>
        <w:t xml:space="preserve">                                                           </w:t>
      </w:r>
      <w:r w:rsidR="00BE652A" w:rsidRPr="001077D6">
        <w:rPr>
          <w:spacing w:val="-1"/>
          <w:sz w:val="20"/>
          <w:szCs w:val="20"/>
        </w:rPr>
        <w:t xml:space="preserve"> района» №563</w:t>
      </w:r>
      <w:r w:rsidRPr="001077D6">
        <w:rPr>
          <w:spacing w:val="-1"/>
          <w:sz w:val="20"/>
          <w:szCs w:val="20"/>
        </w:rPr>
        <w:t xml:space="preserve">  от</w:t>
      </w:r>
      <w:r w:rsidR="00BE652A" w:rsidRPr="001077D6">
        <w:rPr>
          <w:sz w:val="20"/>
          <w:szCs w:val="20"/>
        </w:rPr>
        <w:t xml:space="preserve"> 22.06</w:t>
      </w:r>
      <w:r w:rsidRPr="001077D6">
        <w:rPr>
          <w:sz w:val="20"/>
          <w:szCs w:val="20"/>
        </w:rPr>
        <w:t>.16</w:t>
      </w:r>
      <w:r w:rsidRPr="001077D6">
        <w:rPr>
          <w:i/>
          <w:sz w:val="20"/>
          <w:szCs w:val="20"/>
        </w:rPr>
        <w:t xml:space="preserve"> </w:t>
      </w:r>
      <w:r w:rsidRPr="001077D6">
        <w:rPr>
          <w:sz w:val="20"/>
          <w:szCs w:val="20"/>
        </w:rPr>
        <w:t>г.</w:t>
      </w:r>
    </w:p>
    <w:p w:rsidR="00FE4064" w:rsidRPr="00010070" w:rsidRDefault="00FE4064" w:rsidP="00FE4064">
      <w:pPr>
        <w:spacing w:line="317" w:lineRule="exact"/>
        <w:rPr>
          <w:b/>
          <w:spacing w:val="-1"/>
          <w:vertAlign w:val="subscript"/>
        </w:rPr>
      </w:pPr>
    </w:p>
    <w:p w:rsidR="0082465B" w:rsidRPr="00DB526A" w:rsidRDefault="0082465B" w:rsidP="001077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82465B" w:rsidRDefault="0082465B" w:rsidP="001077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B526A">
        <w:rPr>
          <w:b/>
          <w:sz w:val="28"/>
          <w:szCs w:val="28"/>
        </w:rPr>
        <w:t xml:space="preserve">осещения родственниками пациентов в </w:t>
      </w:r>
      <w:r w:rsidRPr="0082465B">
        <w:rPr>
          <w:b/>
          <w:sz w:val="28"/>
          <w:szCs w:val="28"/>
        </w:rPr>
        <w:t>отделени</w:t>
      </w:r>
      <w:r>
        <w:rPr>
          <w:b/>
          <w:sz w:val="28"/>
          <w:szCs w:val="28"/>
        </w:rPr>
        <w:t>я</w:t>
      </w:r>
      <w:r w:rsidRPr="0082465B">
        <w:rPr>
          <w:b/>
          <w:sz w:val="28"/>
          <w:szCs w:val="28"/>
        </w:rPr>
        <w:t xml:space="preserve"> анестезиологии-реанимации МБУЗ «ЦРБ Апшеронского района»</w:t>
      </w:r>
    </w:p>
    <w:p w:rsidR="0082465B" w:rsidRPr="00DB526A" w:rsidRDefault="0082465B" w:rsidP="001077D6">
      <w:pPr>
        <w:contextualSpacing/>
        <w:jc w:val="center"/>
        <w:rPr>
          <w:b/>
          <w:sz w:val="28"/>
          <w:szCs w:val="28"/>
        </w:rPr>
      </w:pPr>
    </w:p>
    <w:p w:rsidR="0082465B" w:rsidRPr="00DB526A" w:rsidRDefault="0082465B" w:rsidP="001077D6">
      <w:pPr>
        <w:ind w:left="-567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526A">
        <w:rPr>
          <w:sz w:val="28"/>
          <w:szCs w:val="28"/>
        </w:rPr>
        <w:t>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 w:rsidRPr="00DB526A">
        <w:rPr>
          <w:sz w:val="28"/>
          <w:szCs w:val="28"/>
        </w:rPr>
        <w:t>Родственники не должны иметь признаков острых инфекционных заболеваний</w:t>
      </w:r>
      <w:r>
        <w:rPr>
          <w:sz w:val="28"/>
          <w:szCs w:val="28"/>
        </w:rPr>
        <w:t xml:space="preserve">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Перед посещением медицинскому персонал проводит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посещением отделения посетитель должен снять верхнюю одежду, надеть бахилы, халат, маску, шапочку, тщательно вымыть руки. </w:t>
      </w:r>
      <w:r w:rsidRPr="0082465B">
        <w:rPr>
          <w:b/>
          <w:sz w:val="28"/>
          <w:szCs w:val="28"/>
        </w:rPr>
        <w:t>Мобильный телефон и другие электронные устройства должны быть выключены.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Посетители в состоянии алкогольного (наркотического) опьянения в отделении не допускаются.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обязуется соблюдать тишину, не затруднять оказание медицинского персонала, не прикасаться к медицинским приборам.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посещать пациентов детям в возрасте до 14 лет.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разрешается находиться в палате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двум посетителям.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Посещения родственников не разрешаются во время проведения в палате </w:t>
      </w:r>
      <w:proofErr w:type="spellStart"/>
      <w:r>
        <w:rPr>
          <w:sz w:val="28"/>
          <w:szCs w:val="28"/>
        </w:rPr>
        <w:t>инвазивных</w:t>
      </w:r>
      <w:proofErr w:type="spellEnd"/>
      <w:r>
        <w:rPr>
          <w:sz w:val="28"/>
          <w:szCs w:val="28"/>
        </w:rPr>
        <w:t xml:space="preserve"> манипуляций (интубация трахеи, катетеризация сосудов, перевязки и т.п.), проведения сердечно-легочной реанимации.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82465B" w:rsidRDefault="0082465B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323 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82465B" w:rsidRPr="0082465B" w:rsidRDefault="0082465B" w:rsidP="001077D6">
      <w:pPr>
        <w:pStyle w:val="a5"/>
        <w:numPr>
          <w:ilvl w:val="0"/>
          <w:numId w:val="4"/>
        </w:numPr>
        <w:ind w:left="-567" w:right="-144"/>
        <w:jc w:val="both"/>
        <w:rPr>
          <w:sz w:val="28"/>
          <w:szCs w:val="28"/>
        </w:rPr>
      </w:pPr>
      <w:r w:rsidRPr="00BE652A">
        <w:rPr>
          <w:b/>
          <w:sz w:val="28"/>
          <w:szCs w:val="28"/>
        </w:rPr>
        <w:t>Посещения родственниками пациентов</w:t>
      </w:r>
      <w:r w:rsidRPr="0082465B">
        <w:rPr>
          <w:sz w:val="28"/>
          <w:szCs w:val="28"/>
        </w:rPr>
        <w:t xml:space="preserve"> в отделения анестезиологии-реанимации МБУЗ «ЦРБ Апшеронского района»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</w:t>
      </w:r>
      <w:r w:rsidR="001077D6">
        <w:rPr>
          <w:b/>
          <w:sz w:val="28"/>
          <w:szCs w:val="28"/>
        </w:rPr>
        <w:t>с 10</w:t>
      </w:r>
      <w:r w:rsidR="001077D6" w:rsidRPr="00BE652A">
        <w:rPr>
          <w:b/>
          <w:sz w:val="28"/>
          <w:szCs w:val="28"/>
          <w:vertAlign w:val="superscript"/>
        </w:rPr>
        <w:t>00</w:t>
      </w:r>
      <w:r w:rsidR="001077D6" w:rsidRPr="00BE652A">
        <w:rPr>
          <w:b/>
          <w:sz w:val="28"/>
          <w:szCs w:val="28"/>
        </w:rPr>
        <w:t xml:space="preserve"> до </w:t>
      </w:r>
      <w:r w:rsidR="001077D6">
        <w:rPr>
          <w:b/>
          <w:sz w:val="28"/>
          <w:szCs w:val="28"/>
        </w:rPr>
        <w:t>11</w:t>
      </w:r>
      <w:r w:rsidR="001077D6" w:rsidRPr="00BE652A">
        <w:rPr>
          <w:b/>
          <w:sz w:val="28"/>
          <w:szCs w:val="28"/>
          <w:vertAlign w:val="superscript"/>
        </w:rPr>
        <w:t>00</w:t>
      </w:r>
      <w:r w:rsidR="001077D6">
        <w:rPr>
          <w:b/>
          <w:sz w:val="28"/>
          <w:szCs w:val="28"/>
          <w:vertAlign w:val="superscript"/>
        </w:rPr>
        <w:t xml:space="preserve"> </w:t>
      </w:r>
      <w:r w:rsidR="001077D6" w:rsidRPr="001077D6">
        <w:rPr>
          <w:b/>
          <w:sz w:val="28"/>
          <w:szCs w:val="28"/>
        </w:rPr>
        <w:t>и</w:t>
      </w:r>
      <w:r w:rsidR="001077D6">
        <w:rPr>
          <w:b/>
          <w:sz w:val="28"/>
          <w:szCs w:val="28"/>
          <w:vertAlign w:val="superscript"/>
        </w:rPr>
        <w:t xml:space="preserve"> </w:t>
      </w:r>
      <w:r w:rsidRPr="00BE652A">
        <w:rPr>
          <w:b/>
          <w:sz w:val="28"/>
          <w:szCs w:val="28"/>
        </w:rPr>
        <w:t>с 1</w:t>
      </w:r>
      <w:r w:rsidR="001077D6">
        <w:rPr>
          <w:b/>
          <w:sz w:val="28"/>
          <w:szCs w:val="28"/>
        </w:rPr>
        <w:t>8</w:t>
      </w:r>
      <w:r w:rsidRPr="00BE652A">
        <w:rPr>
          <w:b/>
          <w:sz w:val="28"/>
          <w:szCs w:val="28"/>
          <w:vertAlign w:val="superscript"/>
        </w:rPr>
        <w:t>00</w:t>
      </w:r>
      <w:r w:rsidRPr="00BE652A">
        <w:rPr>
          <w:b/>
          <w:sz w:val="28"/>
          <w:szCs w:val="28"/>
        </w:rPr>
        <w:t xml:space="preserve"> до 20</w:t>
      </w:r>
      <w:r w:rsidRPr="00BE652A"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ежедневно(исключение пациенты до 15 лет посещение</w:t>
      </w:r>
      <w:r w:rsidR="0045607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которых может осуществляться в любое время с разрешения врача анестезиолога-реаниматолога).</w:t>
      </w:r>
    </w:p>
    <w:p w:rsidR="0045607F" w:rsidRPr="001077D6" w:rsidRDefault="0045607F" w:rsidP="001077D6">
      <w:pPr>
        <w:pStyle w:val="a5"/>
        <w:numPr>
          <w:ilvl w:val="0"/>
          <w:numId w:val="4"/>
        </w:numPr>
        <w:spacing w:after="200"/>
        <w:ind w:left="-567" w:right="-144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вышеуказанных правил родственнико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посетителем), повторное посещение пациента может быть разрешено только с разрешения администрации</w:t>
      </w:r>
      <w:r w:rsidRPr="0045607F">
        <w:rPr>
          <w:sz w:val="28"/>
          <w:szCs w:val="28"/>
        </w:rPr>
        <w:t xml:space="preserve"> </w:t>
      </w:r>
      <w:r>
        <w:rPr>
          <w:sz w:val="28"/>
          <w:szCs w:val="28"/>
        </w:rPr>
        <w:t>МБУЗ «ЦРБ Апшеронского района».</w:t>
      </w:r>
    </w:p>
    <w:p w:rsidR="0082465B" w:rsidRDefault="0082465B" w:rsidP="001077D6">
      <w:pPr>
        <w:pStyle w:val="a5"/>
        <w:ind w:left="-567" w:right="-144"/>
        <w:rPr>
          <w:sz w:val="28"/>
          <w:szCs w:val="28"/>
        </w:rPr>
      </w:pPr>
    </w:p>
    <w:p w:rsidR="00FE4064" w:rsidRPr="00E01564" w:rsidRDefault="00FE4064" w:rsidP="001077D6">
      <w:pPr>
        <w:ind w:left="-567" w:right="-144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E01564">
        <w:rPr>
          <w:sz w:val="28"/>
          <w:szCs w:val="28"/>
        </w:rPr>
        <w:t>л</w:t>
      </w:r>
      <w:r>
        <w:rPr>
          <w:sz w:val="28"/>
          <w:szCs w:val="28"/>
        </w:rPr>
        <w:t>авный</w:t>
      </w:r>
      <w:r w:rsidRPr="00E01564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</w:t>
      </w:r>
      <w:r w:rsidRPr="00E0156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E01564">
        <w:rPr>
          <w:sz w:val="28"/>
          <w:szCs w:val="28"/>
        </w:rPr>
        <w:t xml:space="preserve">УЗ «ЦРБ </w:t>
      </w:r>
    </w:p>
    <w:p w:rsidR="00FE4064" w:rsidRPr="005826FE" w:rsidRDefault="00FE4064" w:rsidP="001077D6">
      <w:pPr>
        <w:ind w:left="-567" w:right="-144"/>
        <w:contextualSpacing/>
        <w:rPr>
          <w:sz w:val="28"/>
          <w:szCs w:val="28"/>
        </w:rPr>
      </w:pPr>
      <w:r w:rsidRPr="00E01564">
        <w:rPr>
          <w:sz w:val="28"/>
          <w:szCs w:val="28"/>
        </w:rPr>
        <w:t xml:space="preserve">Апшеронского района»                                    </w:t>
      </w:r>
      <w:r>
        <w:rPr>
          <w:sz w:val="28"/>
          <w:szCs w:val="28"/>
        </w:rPr>
        <w:t xml:space="preserve">                              </w:t>
      </w:r>
      <w:r w:rsidRPr="00E0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Лохачева</w:t>
      </w:r>
      <w:proofErr w:type="spellEnd"/>
      <w:r>
        <w:t xml:space="preserve">                                                                                                                                                    </w:t>
      </w:r>
    </w:p>
    <w:p w:rsidR="00FE4064" w:rsidRDefault="00FE4064" w:rsidP="001077D6">
      <w:pPr>
        <w:contextualSpacing/>
      </w:pPr>
      <w:r>
        <w:t xml:space="preserve">                                                                                                                                                                 </w:t>
      </w:r>
    </w:p>
    <w:p w:rsidR="00FE4064" w:rsidRPr="001077D6" w:rsidRDefault="001077D6" w:rsidP="001077D6">
      <w:pPr>
        <w:contextualSpacing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</w:t>
      </w:r>
      <w:r w:rsidR="00FE4064" w:rsidRPr="001077D6">
        <w:rPr>
          <w:spacing w:val="-1"/>
          <w:sz w:val="20"/>
          <w:szCs w:val="20"/>
        </w:rPr>
        <w:t xml:space="preserve">Приложение №2 к приказу </w:t>
      </w:r>
    </w:p>
    <w:p w:rsidR="00FE4064" w:rsidRPr="001077D6" w:rsidRDefault="00FE4064" w:rsidP="001077D6">
      <w:pPr>
        <w:contextualSpacing/>
        <w:rPr>
          <w:spacing w:val="-1"/>
          <w:sz w:val="20"/>
          <w:szCs w:val="20"/>
        </w:rPr>
      </w:pPr>
      <w:r w:rsidRPr="001077D6">
        <w:rPr>
          <w:spacing w:val="-1"/>
          <w:sz w:val="20"/>
          <w:szCs w:val="20"/>
        </w:rPr>
        <w:t xml:space="preserve">                                                                                  </w:t>
      </w:r>
      <w:r w:rsidR="001077D6">
        <w:rPr>
          <w:spacing w:val="-1"/>
          <w:sz w:val="20"/>
          <w:szCs w:val="20"/>
        </w:rPr>
        <w:t xml:space="preserve">                                                           </w:t>
      </w:r>
      <w:r w:rsidRPr="001077D6">
        <w:rPr>
          <w:spacing w:val="-1"/>
          <w:sz w:val="20"/>
          <w:szCs w:val="20"/>
        </w:rPr>
        <w:t>МБУЗ «ЦРБ Апшеронского</w:t>
      </w:r>
    </w:p>
    <w:p w:rsidR="00FE4064" w:rsidRPr="001077D6" w:rsidRDefault="00FE4064" w:rsidP="001077D6">
      <w:pPr>
        <w:contextualSpacing/>
        <w:rPr>
          <w:sz w:val="20"/>
          <w:szCs w:val="20"/>
        </w:rPr>
      </w:pPr>
      <w:r w:rsidRPr="001077D6">
        <w:rPr>
          <w:spacing w:val="-1"/>
          <w:sz w:val="20"/>
          <w:szCs w:val="20"/>
        </w:rPr>
        <w:t xml:space="preserve">                                                               </w:t>
      </w:r>
      <w:r w:rsidR="00BE652A" w:rsidRPr="001077D6">
        <w:rPr>
          <w:spacing w:val="-1"/>
          <w:sz w:val="20"/>
          <w:szCs w:val="20"/>
        </w:rPr>
        <w:t xml:space="preserve">                   </w:t>
      </w:r>
      <w:r w:rsidR="001077D6">
        <w:rPr>
          <w:spacing w:val="-1"/>
          <w:sz w:val="20"/>
          <w:szCs w:val="20"/>
        </w:rPr>
        <w:t xml:space="preserve">                                                           </w:t>
      </w:r>
      <w:r w:rsidR="00BE652A" w:rsidRPr="001077D6">
        <w:rPr>
          <w:spacing w:val="-1"/>
          <w:sz w:val="20"/>
          <w:szCs w:val="20"/>
        </w:rPr>
        <w:t>района» № 563</w:t>
      </w:r>
      <w:r w:rsidRPr="001077D6">
        <w:rPr>
          <w:spacing w:val="-1"/>
          <w:sz w:val="20"/>
          <w:szCs w:val="20"/>
        </w:rPr>
        <w:t xml:space="preserve"> от</w:t>
      </w:r>
      <w:r w:rsidR="00BE652A" w:rsidRPr="001077D6">
        <w:rPr>
          <w:sz w:val="20"/>
          <w:szCs w:val="20"/>
        </w:rPr>
        <w:t xml:space="preserve"> 22</w:t>
      </w:r>
      <w:r w:rsidR="0082465B" w:rsidRPr="001077D6">
        <w:rPr>
          <w:sz w:val="20"/>
          <w:szCs w:val="20"/>
        </w:rPr>
        <w:t>.06</w:t>
      </w:r>
      <w:r w:rsidRPr="001077D6">
        <w:rPr>
          <w:sz w:val="20"/>
          <w:szCs w:val="20"/>
        </w:rPr>
        <w:t>.16</w:t>
      </w:r>
      <w:r w:rsidRPr="001077D6">
        <w:rPr>
          <w:i/>
          <w:sz w:val="20"/>
          <w:szCs w:val="20"/>
        </w:rPr>
        <w:t xml:space="preserve"> </w:t>
      </w:r>
      <w:r w:rsidRPr="001077D6">
        <w:rPr>
          <w:sz w:val="20"/>
          <w:szCs w:val="20"/>
        </w:rPr>
        <w:t>г.</w:t>
      </w:r>
    </w:p>
    <w:p w:rsidR="001077D6" w:rsidRPr="001077D6" w:rsidRDefault="0082465B" w:rsidP="00FE406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посетителей</w:t>
      </w:r>
      <w:r w:rsidR="00FE4064" w:rsidRPr="008926FB">
        <w:rPr>
          <w:b/>
          <w:sz w:val="28"/>
          <w:szCs w:val="28"/>
        </w:rPr>
        <w:t xml:space="preserve"> </w:t>
      </w:r>
      <w:r w:rsidRPr="0082465B">
        <w:rPr>
          <w:b/>
          <w:sz w:val="28"/>
          <w:szCs w:val="28"/>
        </w:rPr>
        <w:t>отделени</w:t>
      </w:r>
      <w:r>
        <w:rPr>
          <w:b/>
          <w:sz w:val="28"/>
          <w:szCs w:val="28"/>
        </w:rPr>
        <w:t>я</w:t>
      </w:r>
      <w:r w:rsidRPr="0082465B">
        <w:rPr>
          <w:b/>
          <w:sz w:val="28"/>
          <w:szCs w:val="28"/>
        </w:rPr>
        <w:t xml:space="preserve"> анестезиологии-реанимации МБУЗ «ЦРБ Апшеронского района»</w:t>
      </w:r>
    </w:p>
    <w:p w:rsidR="00FE4064" w:rsidRDefault="00FE4064" w:rsidP="00FE40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посетитель!</w:t>
      </w:r>
    </w:p>
    <w:p w:rsidR="00FE4064" w:rsidRDefault="00FE4064" w:rsidP="001077D6">
      <w:pPr>
        <w:pStyle w:val="a5"/>
        <w:ind w:left="-851" w:right="-144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отделении –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посещением </w:t>
      </w:r>
      <w:r w:rsidR="00BE652A">
        <w:rPr>
          <w:sz w:val="28"/>
          <w:szCs w:val="28"/>
        </w:rPr>
        <w:t>отделения анестезиологии-реанимации</w:t>
      </w:r>
      <w:r>
        <w:rPr>
          <w:sz w:val="28"/>
          <w:szCs w:val="28"/>
        </w:rPr>
        <w:t xml:space="preserve"> надо снять верхнюю одежду, надеть бахилы, халат, маску, шапочку, тщательно вымыть руки.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652A">
        <w:rPr>
          <w:sz w:val="28"/>
          <w:szCs w:val="28"/>
        </w:rPr>
        <w:t>отделение анестезиологии-реанимации</w:t>
      </w:r>
      <w:r>
        <w:rPr>
          <w:sz w:val="28"/>
          <w:szCs w:val="28"/>
        </w:rPr>
        <w:t xml:space="preserve"> не допускаются посетители, находящиеся в алкогольном (наркотическом) опьянении.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палате </w:t>
      </w:r>
      <w:r w:rsidR="00BE652A">
        <w:rPr>
          <w:sz w:val="28"/>
          <w:szCs w:val="28"/>
        </w:rPr>
        <w:t>отделения анестезиологии-реанимации</w:t>
      </w:r>
      <w:r>
        <w:rPr>
          <w:sz w:val="28"/>
          <w:szCs w:val="28"/>
        </w:rPr>
        <w:t xml:space="preserve"> могут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одновременно не более 2-х родственников, дети до 14 лет к посещению в </w:t>
      </w:r>
      <w:r w:rsidR="00BE652A">
        <w:rPr>
          <w:sz w:val="28"/>
          <w:szCs w:val="28"/>
        </w:rPr>
        <w:t>отделении анестезиологии-реанимации</w:t>
      </w:r>
      <w:r>
        <w:rPr>
          <w:sz w:val="28"/>
          <w:szCs w:val="28"/>
        </w:rPr>
        <w:t xml:space="preserve"> не допускаются</w:t>
      </w:r>
      <w:r w:rsidR="00BE652A">
        <w:rPr>
          <w:sz w:val="28"/>
          <w:szCs w:val="28"/>
        </w:rPr>
        <w:t>, чтобы не травмировать психику детей</w:t>
      </w:r>
      <w:r>
        <w:rPr>
          <w:sz w:val="28"/>
          <w:szCs w:val="28"/>
        </w:rPr>
        <w:t>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</w:t>
      </w:r>
      <w:r w:rsidR="00BE652A">
        <w:rPr>
          <w:sz w:val="28"/>
          <w:szCs w:val="28"/>
        </w:rPr>
        <w:t>отделения анестезиологии-реанимации</w:t>
      </w:r>
      <w:r>
        <w:rPr>
          <w:sz w:val="28"/>
          <w:szCs w:val="28"/>
        </w:rPr>
        <w:t>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следует </w:t>
      </w:r>
      <w:r w:rsidR="00BE652A">
        <w:rPr>
          <w:sz w:val="28"/>
          <w:szCs w:val="28"/>
        </w:rPr>
        <w:t xml:space="preserve">сразу </w:t>
      </w:r>
      <w:r>
        <w:rPr>
          <w:sz w:val="28"/>
          <w:szCs w:val="28"/>
        </w:rPr>
        <w:t xml:space="preserve">покинуть </w:t>
      </w:r>
      <w:r w:rsidR="00BE652A">
        <w:rPr>
          <w:sz w:val="28"/>
          <w:szCs w:val="28"/>
        </w:rPr>
        <w:t>отделение анестезиологии-реанимации</w:t>
      </w:r>
      <w:r>
        <w:rPr>
          <w:sz w:val="28"/>
          <w:szCs w:val="28"/>
        </w:rPr>
        <w:t xml:space="preserve"> в случае необходимости проведения в палате </w:t>
      </w:r>
      <w:proofErr w:type="spellStart"/>
      <w:r>
        <w:rPr>
          <w:sz w:val="28"/>
          <w:szCs w:val="28"/>
        </w:rPr>
        <w:t>инвазивных</w:t>
      </w:r>
      <w:proofErr w:type="spellEnd"/>
      <w:r>
        <w:rPr>
          <w:sz w:val="28"/>
          <w:szCs w:val="28"/>
        </w:rPr>
        <w:t xml:space="preserve"> манипуляций. Вас об этом попросят медицинские работники.</w:t>
      </w:r>
    </w:p>
    <w:p w:rsidR="00FE4064" w:rsidRDefault="00FE4064" w:rsidP="001077D6">
      <w:pPr>
        <w:pStyle w:val="a5"/>
        <w:numPr>
          <w:ilvl w:val="0"/>
          <w:numId w:val="3"/>
        </w:numPr>
        <w:spacing w:after="200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p w:rsidR="00FE4064" w:rsidRDefault="00FE4064" w:rsidP="001077D6">
      <w:pPr>
        <w:pStyle w:val="a5"/>
        <w:ind w:left="-851" w:right="-144"/>
        <w:jc w:val="both"/>
        <w:rPr>
          <w:sz w:val="28"/>
          <w:szCs w:val="28"/>
        </w:rPr>
      </w:pPr>
    </w:p>
    <w:p w:rsidR="00FE4064" w:rsidRDefault="00FE4064" w:rsidP="001077D6">
      <w:pPr>
        <w:pStyle w:val="a5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С памяткой ознакомился. Обязуюсь выполнять указанные в ней требования.</w:t>
      </w:r>
    </w:p>
    <w:p w:rsidR="00FE4064" w:rsidRDefault="00FE4064" w:rsidP="001077D6">
      <w:pPr>
        <w:pStyle w:val="a5"/>
        <w:ind w:left="-851" w:right="-144"/>
        <w:rPr>
          <w:sz w:val="28"/>
          <w:szCs w:val="28"/>
        </w:rPr>
      </w:pPr>
    </w:p>
    <w:p w:rsidR="001077D6" w:rsidRPr="008926FB" w:rsidRDefault="00FE4064" w:rsidP="001077D6">
      <w:pPr>
        <w:pStyle w:val="a5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 Подпись_____</w:t>
      </w:r>
      <w:r w:rsidR="001077D6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</w:p>
    <w:p w:rsidR="001077D6" w:rsidRDefault="00FE4064" w:rsidP="001077D6">
      <w:pPr>
        <w:pStyle w:val="a5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Степень родства с пациентом (подчеркнуть) отец мать сын дочь муж жена иное___</w:t>
      </w:r>
      <w:r w:rsidR="001077D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:rsidR="00FE4064" w:rsidRDefault="00FE4064" w:rsidP="001077D6">
      <w:pPr>
        <w:pStyle w:val="a5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Дата____</w:t>
      </w:r>
      <w:r w:rsidR="001077D6">
        <w:rPr>
          <w:sz w:val="28"/>
          <w:szCs w:val="28"/>
        </w:rPr>
        <w:t>______________</w:t>
      </w:r>
    </w:p>
    <w:p w:rsidR="001077D6" w:rsidRDefault="001077D6" w:rsidP="001077D6">
      <w:pPr>
        <w:ind w:left="-851" w:right="-144"/>
        <w:contextualSpacing/>
        <w:rPr>
          <w:sz w:val="28"/>
          <w:szCs w:val="28"/>
        </w:rPr>
      </w:pPr>
    </w:p>
    <w:p w:rsidR="00FE4064" w:rsidRPr="00E01564" w:rsidRDefault="00FE4064" w:rsidP="001077D6">
      <w:pPr>
        <w:ind w:left="-851" w:right="-144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E01564">
        <w:rPr>
          <w:sz w:val="28"/>
          <w:szCs w:val="28"/>
        </w:rPr>
        <w:t>л</w:t>
      </w:r>
      <w:r>
        <w:rPr>
          <w:sz w:val="28"/>
          <w:szCs w:val="28"/>
        </w:rPr>
        <w:t>авный</w:t>
      </w:r>
      <w:r w:rsidRPr="00E01564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</w:t>
      </w:r>
      <w:r w:rsidRPr="00E0156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E01564">
        <w:rPr>
          <w:sz w:val="28"/>
          <w:szCs w:val="28"/>
        </w:rPr>
        <w:t xml:space="preserve">УЗ «ЦРБ </w:t>
      </w:r>
    </w:p>
    <w:p w:rsidR="00FE4064" w:rsidRPr="00E01564" w:rsidRDefault="00FE4064" w:rsidP="001077D6">
      <w:pPr>
        <w:ind w:left="-851" w:right="-144"/>
        <w:contextualSpacing/>
        <w:rPr>
          <w:sz w:val="28"/>
          <w:szCs w:val="28"/>
        </w:rPr>
      </w:pPr>
      <w:r w:rsidRPr="00E01564">
        <w:rPr>
          <w:sz w:val="28"/>
          <w:szCs w:val="28"/>
        </w:rPr>
        <w:t xml:space="preserve">Апшеронского района»                                    </w:t>
      </w:r>
      <w:r>
        <w:rPr>
          <w:sz w:val="28"/>
          <w:szCs w:val="28"/>
        </w:rPr>
        <w:t xml:space="preserve">                              </w:t>
      </w:r>
      <w:r w:rsidRPr="00E0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Лохачева</w:t>
      </w:r>
      <w:proofErr w:type="spellEnd"/>
    </w:p>
    <w:sectPr w:rsidR="00FE4064" w:rsidRPr="00E01564" w:rsidSect="005613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2F14"/>
    <w:multiLevelType w:val="hybridMultilevel"/>
    <w:tmpl w:val="CFAC76E2"/>
    <w:lvl w:ilvl="0" w:tplc="82A8E9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C6355F7"/>
    <w:multiLevelType w:val="hybridMultilevel"/>
    <w:tmpl w:val="790E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2986"/>
    <w:multiLevelType w:val="hybridMultilevel"/>
    <w:tmpl w:val="4D120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C7053B"/>
    <w:multiLevelType w:val="singleLevel"/>
    <w:tmpl w:val="B6460D20"/>
    <w:lvl w:ilvl="0">
      <w:start w:val="1"/>
      <w:numFmt w:val="bullet"/>
      <w:pStyle w:val="Zagpril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b w:val="0"/>
        <w:i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02AA"/>
    <w:rsid w:val="000317B5"/>
    <w:rsid w:val="000520FF"/>
    <w:rsid w:val="001077D6"/>
    <w:rsid w:val="0011014B"/>
    <w:rsid w:val="0013533D"/>
    <w:rsid w:val="00251578"/>
    <w:rsid w:val="0027713F"/>
    <w:rsid w:val="002B1AE7"/>
    <w:rsid w:val="002E5681"/>
    <w:rsid w:val="00391C51"/>
    <w:rsid w:val="0045607F"/>
    <w:rsid w:val="004674FE"/>
    <w:rsid w:val="00516B3E"/>
    <w:rsid w:val="0056139D"/>
    <w:rsid w:val="005B0CE4"/>
    <w:rsid w:val="005E7AFD"/>
    <w:rsid w:val="0061202E"/>
    <w:rsid w:val="006818B7"/>
    <w:rsid w:val="007B13F0"/>
    <w:rsid w:val="0082465B"/>
    <w:rsid w:val="008D19E5"/>
    <w:rsid w:val="00922442"/>
    <w:rsid w:val="00A52033"/>
    <w:rsid w:val="00A628D6"/>
    <w:rsid w:val="00B51D2C"/>
    <w:rsid w:val="00BE05E8"/>
    <w:rsid w:val="00BE652A"/>
    <w:rsid w:val="00BE6B9F"/>
    <w:rsid w:val="00BF1DA9"/>
    <w:rsid w:val="00C528F3"/>
    <w:rsid w:val="00CA0930"/>
    <w:rsid w:val="00CC409D"/>
    <w:rsid w:val="00D92425"/>
    <w:rsid w:val="00E202AA"/>
    <w:rsid w:val="00E37F76"/>
    <w:rsid w:val="00E623B0"/>
    <w:rsid w:val="00EB605F"/>
    <w:rsid w:val="00F679C0"/>
    <w:rsid w:val="00F9026E"/>
    <w:rsid w:val="00FE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C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E406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7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7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0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4064"/>
    <w:rPr>
      <w:b/>
      <w:bCs/>
      <w:sz w:val="28"/>
      <w:szCs w:val="24"/>
    </w:rPr>
  </w:style>
  <w:style w:type="paragraph" w:customStyle="1" w:styleId="TablCenter">
    <w:name w:val="Tabl_Center"/>
    <w:basedOn w:val="a"/>
    <w:rsid w:val="00FE4064"/>
    <w:pPr>
      <w:spacing w:before="20" w:after="20" w:line="209" w:lineRule="auto"/>
      <w:jc w:val="center"/>
    </w:pPr>
    <w:rPr>
      <w:sz w:val="18"/>
      <w:szCs w:val="18"/>
    </w:rPr>
  </w:style>
  <w:style w:type="paragraph" w:customStyle="1" w:styleId="Zagpril">
    <w:name w:val="Zag_pril"/>
    <w:basedOn w:val="a"/>
    <w:rsid w:val="00FE4064"/>
    <w:pPr>
      <w:numPr>
        <w:numId w:val="2"/>
      </w:numPr>
      <w:tabs>
        <w:tab w:val="clear" w:pos="757"/>
      </w:tabs>
      <w:suppressAutoHyphens/>
      <w:spacing w:before="120" w:after="120"/>
      <w:ind w:firstLine="0"/>
      <w:jc w:val="center"/>
    </w:pPr>
    <w:rPr>
      <w:b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 «Центральная районная больница Апшеронского района»</vt:lpstr>
    </vt:vector>
  </TitlesOfParts>
  <Company>WareZ Provider 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 «Центральная районная больница Апшеронского района»</dc:title>
  <dc:subject/>
  <dc:creator>www.PHILka.RU</dc:creator>
  <cp:keywords/>
  <dc:description/>
  <cp:lastModifiedBy>1</cp:lastModifiedBy>
  <cp:revision>22</cp:revision>
  <cp:lastPrinted>2016-06-24T10:56:00Z</cp:lastPrinted>
  <dcterms:created xsi:type="dcterms:W3CDTF">2011-02-03T10:43:00Z</dcterms:created>
  <dcterms:modified xsi:type="dcterms:W3CDTF">2018-06-21T06:01:00Z</dcterms:modified>
</cp:coreProperties>
</file>