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500" w:rsidRDefault="00585002">
      <w:r>
        <w:rPr>
          <w:rFonts w:ascii="Times New Roman" w:eastAsia="Times New Roman" w:hAnsi="Times New Roman" w:cs="Times New Roman"/>
          <w:i/>
          <w:color w:val="000000"/>
          <w:sz w:val="24"/>
        </w:rPr>
        <w:t>Есть в природе знак святой и вещий,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Ярко обозначенный в венках: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Самая прекрасная из женщин -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Женщина с ребенком на руках.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От любой напасти заклинанья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(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>Ей то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уж добра не занимать!),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Нет, не Богоматерь, а земная,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Гордая, возвышенная мать.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Свет любви издревле ей завещан,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Так вот и стоит она в веках: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Самая прекрасная из женщин -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Женщина с ребенком на руках.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Все на свете метится следами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С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</w:rPr>
        <w:t>колько бы не вышагал путей,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Яблоня - украшена плодами,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Женщина - судьбой своих детей.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Пусть ей вечно солнце рукоплещет,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>Так она и будет жить в веках,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br/>
        <w:t xml:space="preserve">Самая прекрасная из женщин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>–Ж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енщина с ребенком на руках. </w:t>
      </w:r>
      <w:r>
        <w:rPr>
          <w:rFonts w:ascii="Times New Roman" w:eastAsia="Times New Roman" w:hAnsi="Times New Roman" w:cs="Times New Roman"/>
          <w:color w:val="000000"/>
          <w:sz w:val="24"/>
        </w:rPr>
        <w:t> Сергей</w:t>
      </w:r>
      <w:r>
        <w:rPr>
          <w:rFonts w:ascii="Georgia" w:eastAsia="Georgia" w:hAnsi="Georgia" w:cs="Georgia"/>
          <w:color w:val="000000"/>
          <w:sz w:val="15"/>
        </w:rPr>
        <w:t xml:space="preserve"> Островский</w:t>
      </w:r>
      <w:r>
        <w:rPr>
          <w:rFonts w:ascii="Calibri" w:eastAsia="Calibri" w:hAnsi="Calibri" w:cs="Calibri"/>
        </w:rPr>
        <w:t xml:space="preserve">  </w:t>
      </w:r>
    </w:p>
    <w:p w:rsidR="000604B9" w:rsidRDefault="00301500">
      <w:pPr>
        <w:rPr>
          <w:rFonts w:ascii="Calibri" w:eastAsia="Calibri" w:hAnsi="Calibri" w:cs="Calibri"/>
        </w:rPr>
      </w:pPr>
      <w:r>
        <w:object w:dxaOrig="3390" w:dyaOrig="3089">
          <v:rect id="_x0000_i1025" style="width:170pt;height:154pt" o:ole="" o:preferrelative="t" stroked="f">
            <v:imagedata r:id="rId4" o:title=""/>
          </v:rect>
          <o:OLEObject Type="Embed" ProgID="StaticMetafile" ShapeID="_x0000_i1025" DrawAspect="Content" ObjectID="_1458052291" r:id="rId5"/>
        </w:object>
      </w:r>
      <w:r>
        <w:object w:dxaOrig="3484" w:dyaOrig="3093">
          <v:rect id="_x0000_i1026" style="width:174pt;height:141pt" o:ole="" o:preferrelative="t" stroked="f">
            <v:imagedata r:id="rId6" o:title=""/>
          </v:rect>
          <o:OLEObject Type="Embed" ProgID="StaticMetafile" ShapeID="_x0000_i1026" DrawAspect="Content" ObjectID="_1458052292" r:id="rId7"/>
        </w:object>
      </w:r>
      <w:r>
        <w:object w:dxaOrig="3449" w:dyaOrig="2610">
          <v:rect id="_x0000_i1027" style="width:172pt;height:154pt" o:ole="" o:preferrelative="t" stroked="f">
            <v:imagedata r:id="rId8" o:title=""/>
          </v:rect>
          <o:OLEObject Type="Embed" ProgID="StaticMetafile" ShapeID="_x0000_i1027" DrawAspect="Content" ObjectID="_1458052293" r:id="rId9"/>
        </w:object>
      </w:r>
      <w:r>
        <w:object w:dxaOrig="3449" w:dyaOrig="2924">
          <v:rect id="_x0000_i1028" style="width:172pt;height:146pt" o:ole="" o:preferrelative="t" stroked="f">
            <v:imagedata r:id="rId10" o:title=""/>
          </v:rect>
          <o:OLEObject Type="Embed" ProgID="StaticMetafile" ShapeID="_x0000_i1028" DrawAspect="Content" ObjectID="_1458052294" r:id="rId11"/>
        </w:object>
      </w:r>
    </w:p>
    <w:p w:rsidR="000604B9" w:rsidRDefault="000604B9">
      <w:pPr>
        <w:rPr>
          <w:rFonts w:ascii="Calibri" w:eastAsia="Calibri" w:hAnsi="Calibri" w:cs="Calibri"/>
        </w:rPr>
      </w:pPr>
    </w:p>
    <w:p w:rsidR="000604B9" w:rsidRDefault="006C6DA6">
      <w:pPr>
        <w:rPr>
          <w:rFonts w:ascii="Calibri" w:eastAsia="Calibri" w:hAnsi="Calibri" w:cs="Calibri"/>
        </w:rPr>
      </w:pPr>
      <w:r w:rsidRPr="006C6DA6">
        <w:rPr>
          <w:rFonts w:ascii="Calibri" w:eastAsia="Calibri" w:hAnsi="Calibri" w:cs="Calibri"/>
        </w:rPr>
        <w:lastRenderedPageBreak/>
        <w:drawing>
          <wp:inline distT="0" distB="0" distL="0" distR="0">
            <wp:extent cx="2146300" cy="1739900"/>
            <wp:effectExtent l="19050" t="0" r="6350" b="0"/>
            <wp:docPr id="13" name="Рисунок 13" descr="http://im4-tub-ru.yandex.net/i?id=113233161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4-tub-ru.yandex.net/i?id=113233161-37-72&amp;n=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DA6">
        <w:rPr>
          <w:rFonts w:ascii="Calibri" w:eastAsia="Calibri" w:hAnsi="Calibri" w:cs="Calibri"/>
        </w:rPr>
        <w:drawing>
          <wp:inline distT="0" distB="0" distL="0" distR="0">
            <wp:extent cx="2228850" cy="1739900"/>
            <wp:effectExtent l="19050" t="0" r="0" b="0"/>
            <wp:docPr id="17" name="Рисунок 17" descr="http://900igr.net/datas/prazdniki/Den-materi/0022-022-Den-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datas/prazdniki/Den-materi/0022-022-Den-mater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70" cy="17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B9" w:rsidRDefault="000604B9">
      <w:pPr>
        <w:rPr>
          <w:rFonts w:ascii="Calibri" w:eastAsia="Calibri" w:hAnsi="Calibri" w:cs="Calibri"/>
        </w:rPr>
      </w:pPr>
    </w:p>
    <w:p w:rsidR="0097601F" w:rsidRDefault="0097601F">
      <w:pPr>
        <w:rPr>
          <w:rFonts w:ascii="Georgia" w:eastAsia="Georgia" w:hAnsi="Georgia" w:cs="Georgia"/>
          <w:i/>
          <w:color w:val="000000"/>
          <w:sz w:val="27"/>
        </w:rPr>
      </w:pPr>
    </w:p>
    <w:sectPr w:rsidR="0097601F" w:rsidSect="00481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7601F"/>
    <w:rsid w:val="000604B9"/>
    <w:rsid w:val="00301500"/>
    <w:rsid w:val="0048109E"/>
    <w:rsid w:val="00585002"/>
    <w:rsid w:val="006C6DA6"/>
    <w:rsid w:val="00976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Женская консультация</cp:lastModifiedBy>
  <cp:revision>6</cp:revision>
  <dcterms:created xsi:type="dcterms:W3CDTF">2014-04-03T14:16:00Z</dcterms:created>
  <dcterms:modified xsi:type="dcterms:W3CDTF">2014-04-03T14:45:00Z</dcterms:modified>
</cp:coreProperties>
</file>